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E7" w:rsidRDefault="00DA36E7" w:rsidP="005459BB">
      <w:pPr>
        <w:spacing w:after="0" w:line="240" w:lineRule="auto"/>
      </w:pPr>
      <w:r>
        <w:t xml:space="preserve">RFP for private developer at </w:t>
      </w:r>
      <w:r w:rsidR="00E36EBE">
        <w:rPr>
          <w:i/>
        </w:rPr>
        <w:fldChar w:fldCharType="begin"/>
      </w:r>
      <w:r w:rsidR="00334D65">
        <w:rPr>
          <w:i/>
        </w:rPr>
        <w:instrText xml:space="preserve"> MACROBUTTON  AcceptAllChangesShown [street] </w:instrText>
      </w:r>
      <w:r w:rsidR="00E36EBE">
        <w:rPr>
          <w:i/>
        </w:rPr>
        <w:fldChar w:fldCharType="end"/>
      </w:r>
      <w:r>
        <w:t xml:space="preserve">  </w:t>
      </w:r>
      <w:r w:rsidR="00E36EBE">
        <w:rPr>
          <w:i/>
        </w:rPr>
        <w:fldChar w:fldCharType="begin"/>
      </w:r>
      <w:r w:rsidR="00890674">
        <w:rPr>
          <w:i/>
        </w:rPr>
        <w:instrText xml:space="preserve"> MACROBUTTON  AcceptAllChangesShown [city] </w:instrText>
      </w:r>
      <w:r w:rsidR="00E36EBE">
        <w:rPr>
          <w:i/>
        </w:rPr>
        <w:fldChar w:fldCharType="end"/>
      </w:r>
      <w:r>
        <w:t xml:space="preserve"> </w:t>
      </w:r>
      <w:r w:rsidR="00E36EBE">
        <w:rPr>
          <w:i/>
        </w:rPr>
        <w:fldChar w:fldCharType="begin"/>
      </w:r>
      <w:r w:rsidR="00334D65">
        <w:rPr>
          <w:i/>
        </w:rPr>
        <w:instrText xml:space="preserve"> MACROBUTTON  AcceptAllChangesShown [state] </w:instrText>
      </w:r>
      <w:r w:rsidR="00E36EBE">
        <w:rPr>
          <w:i/>
        </w:rPr>
        <w:fldChar w:fldCharType="end"/>
      </w:r>
      <w:r w:rsidR="00334D65">
        <w:t xml:space="preserve"> </w:t>
      </w:r>
      <w:r w:rsidR="00E36EBE">
        <w:rPr>
          <w:i/>
        </w:rPr>
        <w:fldChar w:fldCharType="begin"/>
      </w:r>
      <w:r w:rsidR="00334D65">
        <w:rPr>
          <w:i/>
        </w:rPr>
        <w:instrText xml:space="preserve"> MACROBUTTON  AcceptAllChangesShown [zip] </w:instrText>
      </w:r>
      <w:r w:rsidR="00E36EBE">
        <w:rPr>
          <w:i/>
        </w:rPr>
        <w:fldChar w:fldCharType="end"/>
      </w:r>
    </w:p>
    <w:p w:rsidR="00DA36E7" w:rsidRDefault="00DA36E7" w:rsidP="005459BB">
      <w:pPr>
        <w:spacing w:after="0" w:line="240" w:lineRule="auto"/>
      </w:pPr>
      <w:r>
        <w:t>Your Bid Proposal to be in the following format:</w:t>
      </w:r>
    </w:p>
    <w:p w:rsidR="00DA36E7" w:rsidRDefault="00DA36E7" w:rsidP="005459BB">
      <w:pPr>
        <w:spacing w:after="0" w:line="240" w:lineRule="auto"/>
      </w:pPr>
    </w:p>
    <w:p w:rsidR="00DA36E7" w:rsidRDefault="00DA36E7" w:rsidP="005459BB">
      <w:pPr>
        <w:spacing w:after="0" w:line="240" w:lineRule="auto"/>
      </w:pPr>
    </w:p>
    <w:p w:rsidR="0039740A" w:rsidRDefault="00DA36E7" w:rsidP="005459BB">
      <w:pPr>
        <w:spacing w:after="0" w:line="240" w:lineRule="auto"/>
      </w:pPr>
      <w:r>
        <w:t xml:space="preserve">From:       </w:t>
      </w:r>
      <w:r w:rsidR="00E36EBE">
        <w:rPr>
          <w:i/>
        </w:rPr>
        <w:fldChar w:fldCharType="begin"/>
      </w:r>
      <w:r w:rsidR="00890674">
        <w:rPr>
          <w:i/>
        </w:rPr>
        <w:instrText xml:space="preserve"> MACROBUTTON  AcceptAllChangesShown "[Click here to enter the YOUR company name]" </w:instrText>
      </w:r>
      <w:r w:rsidR="00E36EBE">
        <w:rPr>
          <w:i/>
        </w:rPr>
        <w:fldChar w:fldCharType="end"/>
      </w:r>
      <w:r>
        <w:t xml:space="preserve"> Excavating</w:t>
      </w:r>
      <w:r w:rsidR="0013045C">
        <w:t xml:space="preserve"> </w:t>
      </w:r>
      <w:r>
        <w:tab/>
      </w:r>
    </w:p>
    <w:p w:rsidR="00AB5A12" w:rsidRDefault="00AB5A12" w:rsidP="005459BB">
      <w:pPr>
        <w:spacing w:after="0" w:line="240" w:lineRule="auto"/>
      </w:pPr>
      <w:r>
        <w:t xml:space="preserve">Division </w:t>
      </w:r>
      <w:r w:rsidRPr="00AB5A12">
        <w:t xml:space="preserve">31 </w:t>
      </w:r>
      <w:r>
        <w:t xml:space="preserve">Section </w:t>
      </w:r>
      <w:r w:rsidRPr="00AB5A12">
        <w:t>23 00 Trench &amp; Backfill to supply underground utility water to sprinkler riser</w:t>
      </w:r>
    </w:p>
    <w:p w:rsidR="00DA36E7" w:rsidRDefault="00683087" w:rsidP="005459BB">
      <w:pPr>
        <w:spacing w:after="0" w:line="240" w:lineRule="auto"/>
      </w:pPr>
      <w:r>
        <w:t xml:space="preserve">Division </w:t>
      </w:r>
      <w:r w:rsidRPr="00683087">
        <w:t xml:space="preserve">33 </w:t>
      </w:r>
      <w:r>
        <w:t xml:space="preserve">Section </w:t>
      </w:r>
      <w:r w:rsidRPr="00683087">
        <w:t>11 19 Fire Suppression Utility Water Distribution Piping</w:t>
      </w:r>
    </w:p>
    <w:p w:rsidR="00A91107" w:rsidRPr="000446C4" w:rsidRDefault="00A91107" w:rsidP="00A91107">
      <w:pPr>
        <w:pStyle w:val="NoSpacing"/>
      </w:pPr>
      <w:r>
        <w:tab/>
        <w:t xml:space="preserve">       To:  </w:t>
      </w:r>
      <w:r w:rsidR="00E36EBE" w:rsidRPr="00080CFF">
        <w:rPr>
          <w:b/>
          <w:i/>
          <w:color w:val="FF0000"/>
        </w:rPr>
        <w:fldChar w:fldCharType="begin"/>
      </w:r>
      <w:r w:rsidR="00080CFF" w:rsidRPr="00080CFF">
        <w:rPr>
          <w:b/>
          <w:i/>
          <w:color w:val="FF0000"/>
        </w:rPr>
        <w:instrText xml:space="preserve"> MACROBUTTON  AcceptAllChangesShown "Fire Suppression Services Inc." </w:instrText>
      </w:r>
      <w:r w:rsidR="00E36EBE" w:rsidRPr="00080CFF">
        <w:rPr>
          <w:b/>
          <w:i/>
          <w:color w:val="FF0000"/>
        </w:rPr>
        <w:fldChar w:fldCharType="end"/>
      </w:r>
    </w:p>
    <w:p w:rsidR="00A91107" w:rsidRDefault="001A44E5" w:rsidP="001A44E5">
      <w:pPr>
        <w:pStyle w:val="Heading1"/>
      </w:pPr>
      <w:r>
        <w:t>Bid Proposal</w:t>
      </w:r>
    </w:p>
    <w:bookmarkStart w:id="0" w:name="_MON_1403253415"/>
    <w:bookmarkEnd w:id="0"/>
    <w:p w:rsidR="00AB009B" w:rsidRDefault="00F34C69" w:rsidP="001A44E5">
      <w:pPr>
        <w:pStyle w:val="Heading2"/>
      </w:pPr>
      <w:r>
        <w:object w:dxaOrig="12517" w:dyaOrig="3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7pt;height:181.6pt" o:ole="">
            <v:imagedata r:id="rId9" o:title=""/>
          </v:shape>
          <o:OLEObject Type="Embed" ProgID="Excel.Sheet.12" ShapeID="_x0000_i1025" DrawAspect="Content" ObjectID="_1546156239" r:id="rId10"/>
        </w:object>
      </w:r>
      <w:r w:rsidR="001A44E5">
        <w:t>References</w:t>
      </w:r>
    </w:p>
    <w:p w:rsidR="001A44E5" w:rsidRPr="00C93723" w:rsidRDefault="001A44E5" w:rsidP="001A44E5">
      <w:pPr>
        <w:spacing w:after="0"/>
        <w:ind w:left="720"/>
      </w:pPr>
      <w:r>
        <w:t>NFPA 10:</w:t>
      </w:r>
      <w:r>
        <w:tab/>
      </w:r>
      <w:r w:rsidRPr="00C93723">
        <w:t>Standard for Portable Fire Extinguishers</w:t>
      </w:r>
      <w:r>
        <w:t>.</w:t>
      </w:r>
    </w:p>
    <w:p w:rsidR="001A44E5" w:rsidRPr="006A47DC" w:rsidRDefault="001A44E5" w:rsidP="001A44E5">
      <w:pPr>
        <w:spacing w:after="0"/>
        <w:ind w:left="720"/>
        <w:rPr>
          <w:rFonts w:cs="Times New Roman"/>
        </w:rPr>
      </w:pPr>
      <w:r>
        <w:rPr>
          <w:rFonts w:cs="Times New Roman"/>
        </w:rPr>
        <w:t>NFPA 13:</w:t>
      </w:r>
      <w:r>
        <w:rPr>
          <w:rFonts w:cs="Times New Roman"/>
        </w:rPr>
        <w:tab/>
      </w:r>
      <w:r w:rsidRPr="006A47DC">
        <w:rPr>
          <w:rFonts w:cs="Times New Roman"/>
        </w:rPr>
        <w:t>Installation of Sprinkler Systems</w:t>
      </w:r>
      <w:r>
        <w:rPr>
          <w:rFonts w:cs="Times New Roman"/>
        </w:rPr>
        <w:t>.</w:t>
      </w:r>
    </w:p>
    <w:p w:rsidR="001A44E5" w:rsidRPr="00C559F1" w:rsidRDefault="001A44E5" w:rsidP="001A44E5">
      <w:pPr>
        <w:spacing w:after="0"/>
        <w:ind w:left="720"/>
        <w:rPr>
          <w:rFonts w:cs="Times New Roman"/>
        </w:rPr>
      </w:pPr>
      <w:r>
        <w:rPr>
          <w:rFonts w:cs="Times New Roman"/>
        </w:rPr>
        <w:t>NFPA 72:</w:t>
      </w:r>
      <w:r>
        <w:rPr>
          <w:rFonts w:cs="Times New Roman"/>
        </w:rPr>
        <w:tab/>
      </w:r>
      <w:r w:rsidRPr="006A47DC">
        <w:rPr>
          <w:rFonts w:cs="Times New Roman"/>
        </w:rPr>
        <w:t>National Fire Alarm Code</w:t>
      </w:r>
      <w:r>
        <w:rPr>
          <w:rFonts w:cs="Times New Roman"/>
        </w:rPr>
        <w:t>.</w:t>
      </w:r>
    </w:p>
    <w:p w:rsidR="001A44E5" w:rsidRDefault="001A44E5" w:rsidP="001A44E5">
      <w:pPr>
        <w:spacing w:after="0"/>
        <w:ind w:left="720"/>
        <w:rPr>
          <w:rFonts w:cs="Times New Roman"/>
        </w:rPr>
      </w:pPr>
      <w:r w:rsidRPr="008A0264">
        <w:rPr>
          <w:rFonts w:cs="Times New Roman"/>
        </w:rPr>
        <w:t>NFPA 170:</w:t>
      </w:r>
      <w:r>
        <w:rPr>
          <w:rFonts w:cs="Times New Roman"/>
        </w:rPr>
        <w:tab/>
      </w:r>
      <w:r w:rsidRPr="008A0264">
        <w:rPr>
          <w:rFonts w:cs="Times New Roman"/>
        </w:rPr>
        <w:t>Standard for Fire Safety and Emergency Symbols</w:t>
      </w:r>
      <w:r>
        <w:rPr>
          <w:rFonts w:cs="Times New Roman"/>
        </w:rPr>
        <w:t>.</w:t>
      </w:r>
    </w:p>
    <w:p w:rsidR="001A44E5" w:rsidRDefault="001A44E5" w:rsidP="001A44E5">
      <w:pPr>
        <w:spacing w:after="0"/>
        <w:ind w:left="720"/>
      </w:pPr>
      <w:r>
        <w:t>Incorporated into this document are other NFPA Codes as referenced and where applicable.</w:t>
      </w:r>
    </w:p>
    <w:p w:rsidR="001A44E5" w:rsidRDefault="001A44E5" w:rsidP="001A44E5">
      <w:pPr>
        <w:spacing w:after="0"/>
        <w:ind w:left="720"/>
      </w:pPr>
      <w:r>
        <w:t>Ref:</w:t>
      </w:r>
      <w:r>
        <w:tab/>
        <w:t xml:space="preserve"> </w:t>
      </w:r>
      <w:hyperlink r:id="rId11" w:history="1">
        <w:r w:rsidRPr="00DC40D1">
          <w:rPr>
            <w:rStyle w:val="Hyperlink"/>
          </w:rPr>
          <w:t>http://www.nfpa.org/aboutthecodes/list_of_codes_and_standards.asp</w:t>
        </w:r>
      </w:hyperlink>
    </w:p>
    <w:p w:rsidR="001A44E5" w:rsidRDefault="001A44E5" w:rsidP="001A44E5">
      <w:pPr>
        <w:spacing w:after="0"/>
        <w:ind w:left="720"/>
      </w:pPr>
      <w:r>
        <w:t>EN 12845:</w:t>
      </w:r>
      <w:r>
        <w:tab/>
        <w:t>Fixed firefighting systems, Automatic sprinkler systems,</w:t>
      </w:r>
      <w:r w:rsidRPr="0087500F">
        <w:t xml:space="preserve"> Design, installation and maintenance</w:t>
      </w:r>
      <w:r>
        <w:t>.</w:t>
      </w:r>
    </w:p>
    <w:p w:rsidR="001A44E5" w:rsidRDefault="001A44E5" w:rsidP="001A44E5">
      <w:pPr>
        <w:pStyle w:val="NoSpacing"/>
      </w:pPr>
      <w:r>
        <w:tab/>
      </w:r>
      <w:proofErr w:type="gramStart"/>
      <w:r>
        <w:t>International Fire &amp; Building Code/s and Life Safety Code.</w:t>
      </w:r>
      <w:proofErr w:type="gramEnd"/>
    </w:p>
    <w:p w:rsidR="001A44E5" w:rsidRDefault="001A44E5" w:rsidP="001A44E5">
      <w:pPr>
        <w:pStyle w:val="Heading2"/>
        <w:spacing w:before="0"/>
      </w:pPr>
      <w:r>
        <w:t>Summary</w:t>
      </w:r>
    </w:p>
    <w:p w:rsidR="00DA36E7" w:rsidRDefault="001A44E5" w:rsidP="005459BB">
      <w:pPr>
        <w:spacing w:after="0" w:line="240" w:lineRule="auto"/>
      </w:pPr>
      <w:r w:rsidRPr="001A44E5">
        <w:t xml:space="preserve">This proposal is </w:t>
      </w:r>
      <w:r>
        <w:t>t</w:t>
      </w:r>
      <w:r w:rsidR="00DA36E7">
        <w:t xml:space="preserve">o supply an underground </w:t>
      </w:r>
      <w:sdt>
        <w:sdtPr>
          <w:alias w:val="Diameter"/>
          <w:tag w:val="Diameter"/>
          <w:id w:val="325550188"/>
          <w:lock w:val="sdtLocked"/>
          <w:placeholder>
            <w:docPart w:val="2666B3D2EF9A420EB7A9F2C24FD0471A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D82F94">
            <w:t>FOUR</w:t>
          </w:r>
        </w:sdtContent>
      </w:sdt>
      <w:r w:rsidR="00DA36E7">
        <w:t xml:space="preserve"> inch Fire Suppressing Sprinkler water line from </w:t>
      </w:r>
      <w:r>
        <w:t xml:space="preserve">the </w:t>
      </w:r>
      <w:r w:rsidR="00DA36E7">
        <w:t xml:space="preserve">Public Utility Water Main, </w:t>
      </w:r>
      <w:r w:rsidR="0013045C">
        <w:t xml:space="preserve">and end with </w:t>
      </w:r>
      <w:r w:rsidR="00DA36E7">
        <w:t xml:space="preserve">a Riser Flange </w:t>
      </w:r>
      <w:r w:rsidR="00DA36E7" w:rsidRPr="00767009">
        <w:rPr>
          <w:u w:val="single"/>
        </w:rPr>
        <w:t>inside</w:t>
      </w:r>
      <w:r w:rsidR="00DA36E7">
        <w:t xml:space="preserve"> </w:t>
      </w:r>
      <w:r w:rsidR="00767009">
        <w:t xml:space="preserve">the </w:t>
      </w:r>
      <w:r w:rsidR="00DA36E7">
        <w:t xml:space="preserve">building at the </w:t>
      </w:r>
      <w:r w:rsidR="00E36EBE">
        <w:rPr>
          <w:i/>
        </w:rPr>
        <w:fldChar w:fldCharType="begin"/>
      </w:r>
      <w:r w:rsidR="00767009">
        <w:rPr>
          <w:i/>
        </w:rPr>
        <w:instrText xml:space="preserve"> MACROBUTTON  AcceptAllChangesShown "[north-south-east-west corner]" </w:instrText>
      </w:r>
      <w:r w:rsidR="00E36EBE">
        <w:rPr>
          <w:i/>
        </w:rPr>
        <w:fldChar w:fldCharType="end"/>
      </w:r>
      <w:r w:rsidR="00DA36E7">
        <w:t xml:space="preserve">riser room, </w:t>
      </w:r>
    </w:p>
    <w:p w:rsidR="00DA36E7" w:rsidRDefault="00DA36E7" w:rsidP="005459BB">
      <w:pPr>
        <w:spacing w:after="0" w:line="240" w:lineRule="auto"/>
      </w:pPr>
    </w:p>
    <w:p w:rsidR="00C405B4" w:rsidRDefault="00DA36E7" w:rsidP="00C405B4">
      <w:r>
        <w:lastRenderedPageBreak/>
        <w:t xml:space="preserve">For the </w:t>
      </w:r>
      <w:r w:rsidR="00E36EBE">
        <w:rPr>
          <w:i/>
        </w:rPr>
        <w:fldChar w:fldCharType="begin"/>
      </w:r>
      <w:r w:rsidR="000E5920">
        <w:rPr>
          <w:i/>
        </w:rPr>
        <w:instrText xml:space="preserve"> MACROBUTTON  AcceptAllChangesShown [JobName] </w:instrText>
      </w:r>
      <w:r w:rsidR="00E36EBE">
        <w:rPr>
          <w:i/>
        </w:rPr>
        <w:fldChar w:fldCharType="end"/>
      </w:r>
      <w:r>
        <w:t xml:space="preserve"> building </w:t>
      </w:r>
      <w:proofErr w:type="gramStart"/>
      <w:r>
        <w:t>at</w:t>
      </w:r>
      <w:r w:rsidR="000E5920">
        <w:t xml:space="preserve"> </w:t>
      </w:r>
      <w:proofErr w:type="gramEnd"/>
      <w:r w:rsidR="00E36EBE">
        <w:rPr>
          <w:i/>
        </w:rPr>
        <w:fldChar w:fldCharType="begin"/>
      </w:r>
      <w:r w:rsidR="000E5920">
        <w:rPr>
          <w:i/>
        </w:rPr>
        <w:instrText xml:space="preserve"> MACROBUTTON  AcceptAllChangesShown [street] </w:instrText>
      </w:r>
      <w:r w:rsidR="00E36EBE">
        <w:rPr>
          <w:i/>
        </w:rPr>
        <w:fldChar w:fldCharType="end"/>
      </w:r>
      <w:r w:rsidR="000E5920">
        <w:rPr>
          <w:i/>
        </w:rPr>
        <w:t xml:space="preserve">, </w:t>
      </w:r>
      <w:r w:rsidR="000E5920">
        <w:t xml:space="preserve"> </w:t>
      </w:r>
      <w:r w:rsidR="00E36EBE">
        <w:rPr>
          <w:i/>
        </w:rPr>
        <w:fldChar w:fldCharType="begin"/>
      </w:r>
      <w:r w:rsidR="000E5920">
        <w:rPr>
          <w:i/>
        </w:rPr>
        <w:instrText xml:space="preserve"> MACROBUTTON  AcceptAllChangesShown [city] </w:instrText>
      </w:r>
      <w:r w:rsidR="00E36EBE">
        <w:rPr>
          <w:i/>
        </w:rPr>
        <w:fldChar w:fldCharType="end"/>
      </w:r>
      <w:r w:rsidR="000E5920">
        <w:t xml:space="preserve"> </w:t>
      </w:r>
      <w:r w:rsidR="00E36EBE">
        <w:rPr>
          <w:i/>
        </w:rPr>
        <w:fldChar w:fldCharType="begin"/>
      </w:r>
      <w:r w:rsidR="000E5920">
        <w:rPr>
          <w:i/>
        </w:rPr>
        <w:instrText xml:space="preserve"> MACROBUTTON  AcceptAllChangesShown [state] </w:instrText>
      </w:r>
      <w:r w:rsidR="00E36EBE">
        <w:rPr>
          <w:i/>
        </w:rPr>
        <w:fldChar w:fldCharType="end"/>
      </w:r>
      <w:r w:rsidR="00C405B4">
        <w:t xml:space="preserve">building, all levels, in accordance with the above referenced standards where applicable, and in accordance with approved Drawings, Calculations and Permits, and all addendums as released as of </w:t>
      </w:r>
      <w:sdt>
        <w:sdtPr>
          <w:alias w:val="Addenda Release date"/>
          <w:tag w:val="Addenda Release date"/>
          <w:id w:val="176494415"/>
          <w:placeholder>
            <w:docPart w:val="955A0C9FE06B4BE5A299D8516FE3ADD0"/>
          </w:placeholder>
          <w:date w:fullDate="2015-01-05T00:00:00Z">
            <w:dateFormat w:val="yyyy-MMM-dd"/>
            <w:lid w:val="en-US"/>
            <w:storeMappedDataAs w:val="dateTime"/>
            <w:calendar w:val="gregorian"/>
          </w:date>
        </w:sdtPr>
        <w:sdtContent>
          <w:r w:rsidR="00BF5C24">
            <w:t>2015-Jan-05</w:t>
          </w:r>
        </w:sdtContent>
      </w:sdt>
    </w:p>
    <w:p w:rsidR="00DA36E7" w:rsidRDefault="00D45473" w:rsidP="00D45473">
      <w:pPr>
        <w:pStyle w:val="Heading2"/>
      </w:pPr>
      <w:r>
        <w:t>Inclusions</w:t>
      </w:r>
    </w:p>
    <w:p w:rsidR="000F6D8F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 xml:space="preserve">Construct a </w:t>
      </w:r>
      <w:sdt>
        <w:sdtPr>
          <w:alias w:val="Diameter"/>
          <w:tag w:val="Diameter"/>
          <w:id w:val="325550193"/>
          <w:lock w:val="sdtLocked"/>
          <w:placeholder>
            <w:docPart w:val="CFD0962F64F044DEAEC5F8D0B8370637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D82F94">
            <w:t>FOUR</w:t>
          </w:r>
        </w:sdtContent>
      </w:sdt>
      <w:r>
        <w:t xml:space="preserve"> inch line and tie in to Building from [500 East Street] Public Utility Stub to a Flange inside the building.</w:t>
      </w: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Supply cold/hot TAP</w:t>
      </w: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Supply flange</w:t>
      </w: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Cut concrete floor in riser room location inside building for stub and return concrete &amp; hole to clean condition.</w:t>
      </w: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Cast-in-place concrete for use in concrete thrust blocks,</w:t>
      </w:r>
      <w:r w:rsidR="002D048E">
        <w:t xml:space="preserve"> </w:t>
      </w:r>
      <w:r>
        <w:t>valve box and indicator post collars, and other concrete structures required by the contract drawings, shall conform to the requirements of Division 3, Section "Cast-in-Place Concrete".</w:t>
      </w: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Key-valve for shut off at street.</w:t>
      </w: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Extend stub if required [</w:t>
      </w:r>
      <w:r w:rsidR="00061347" w:rsidRPr="00C7424E">
        <w:rPr>
          <w:i/>
        </w:rPr>
        <w:t>north</w:t>
      </w:r>
      <w:proofErr w:type="gramStart"/>
      <w:r w:rsidR="00061347" w:rsidRPr="00C7424E">
        <w:rPr>
          <w:i/>
        </w:rPr>
        <w:t>][</w:t>
      </w:r>
      <w:proofErr w:type="gramEnd"/>
      <w:r w:rsidR="00061347" w:rsidRPr="00C7424E">
        <w:rPr>
          <w:i/>
        </w:rPr>
        <w:t>south][east][west</w:t>
      </w:r>
      <w:r>
        <w:t>] beyond, for next building and Cap off.</w:t>
      </w:r>
    </w:p>
    <w:p w:rsidR="00DA36E7" w:rsidRDefault="00DA36E7" w:rsidP="000F6D8F">
      <w:pPr>
        <w:spacing w:after="0" w:line="240" w:lineRule="auto"/>
        <w:ind w:left="360"/>
      </w:pP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Wh</w:t>
      </w:r>
      <w:r w:rsidR="00C7424E">
        <w:t>ile</w:t>
      </w:r>
      <w:r>
        <w:t xml:space="preserve"> returning soil/gravel to all holes &amp; trenches</w:t>
      </w:r>
      <w:r w:rsidR="00C7424E">
        <w:t>, soil/gravel will be c</w:t>
      </w:r>
      <w:r>
        <w:t>ompact</w:t>
      </w:r>
      <w:r w:rsidR="00C7424E">
        <w:t>ed</w:t>
      </w:r>
      <w:r>
        <w:t xml:space="preserve"> and </w:t>
      </w:r>
      <w:r w:rsidR="00C7424E">
        <w:t>compaction tested.</w:t>
      </w: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Return roadway, T-patch asphalt/bitumen, Concrete Sidewalk, curbing and channeling to its original condition or better</w:t>
      </w:r>
      <w:r w:rsidR="00C7424E">
        <w:t xml:space="preserve"> condition</w:t>
      </w:r>
      <w:r>
        <w:t xml:space="preserve">. </w:t>
      </w:r>
    </w:p>
    <w:p w:rsidR="00C7424E" w:rsidRDefault="00C7424E" w:rsidP="000F6D8F">
      <w:pPr>
        <w:spacing w:after="0" w:line="240" w:lineRule="auto"/>
        <w:ind w:left="360"/>
      </w:pP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Flush test, Pressure Test, Bacteria test, Chlorination and supply all data and results to Contractor. (Fire Suppression Services Inc.)</w:t>
      </w: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Liaise with City, AHJ and Utilities in order to effect a smooth transition to owner.</w:t>
      </w:r>
    </w:p>
    <w:p w:rsidR="00DA36E7" w:rsidRDefault="00DA36E7" w:rsidP="000F6D8F">
      <w:pPr>
        <w:spacing w:after="0" w:line="240" w:lineRule="auto"/>
        <w:ind w:left="360"/>
      </w:pP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Obtain Permits as necessary.</w:t>
      </w:r>
    </w:p>
    <w:p w:rsidR="00DA36E7" w:rsidRDefault="00DA36E7" w:rsidP="000F6D8F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>Supply Fire Suppression Services with all Permits and Documentation.</w:t>
      </w:r>
    </w:p>
    <w:p w:rsidR="00DA36E7" w:rsidRDefault="00D45473" w:rsidP="00D45473">
      <w:pPr>
        <w:pStyle w:val="Heading2"/>
      </w:pPr>
      <w:r>
        <w:t>Exclusions</w:t>
      </w:r>
    </w:p>
    <w:p w:rsidR="00DA36E7" w:rsidRDefault="00DA36E7" w:rsidP="005459BB">
      <w:pPr>
        <w:spacing w:after="0" w:line="240" w:lineRule="auto"/>
      </w:pPr>
      <w:r>
        <w:t>- ?</w:t>
      </w:r>
    </w:p>
    <w:p w:rsidR="00DA36E7" w:rsidRDefault="00DA36E7" w:rsidP="005459BB">
      <w:pPr>
        <w:spacing w:after="0" w:line="240" w:lineRule="auto"/>
      </w:pPr>
      <w:r>
        <w:t>- ?</w:t>
      </w:r>
    </w:p>
    <w:p w:rsidR="00DA36E7" w:rsidRDefault="00DA36E7" w:rsidP="005459BB">
      <w:pPr>
        <w:spacing w:after="0" w:line="240" w:lineRule="auto"/>
      </w:pPr>
      <w:r>
        <w:t>- ?</w:t>
      </w:r>
    </w:p>
    <w:p w:rsidR="00DA36E7" w:rsidRDefault="00DA36E7" w:rsidP="005459BB">
      <w:pPr>
        <w:spacing w:after="0" w:line="240" w:lineRule="auto"/>
      </w:pPr>
      <w:r>
        <w:t>//-----------------------------------</w:t>
      </w:r>
    </w:p>
    <w:p w:rsidR="00DA36E7" w:rsidRDefault="00DA36E7" w:rsidP="005459BB">
      <w:pPr>
        <w:spacing w:after="0" w:line="240" w:lineRule="auto"/>
      </w:pPr>
      <w:r>
        <w:t xml:space="preserve">Connection Fee and Inspection Fee is how much for </w:t>
      </w:r>
      <w:sdt>
        <w:sdtPr>
          <w:alias w:val="Diameter"/>
          <w:tag w:val="Diameter"/>
          <w:id w:val="325550191"/>
          <w:lock w:val="sdtLocked"/>
          <w:placeholder>
            <w:docPart w:val="8A0912BAD3654B5096FAABDE505675DC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D82F94">
            <w:t>FOUR</w:t>
          </w:r>
        </w:sdtContent>
      </w:sdt>
      <w:r>
        <w:t xml:space="preserve">-inch??  </w:t>
      </w:r>
      <w:proofErr w:type="gramStart"/>
      <w:r>
        <w:t>Inclusion??</w:t>
      </w:r>
      <w:proofErr w:type="gramEnd"/>
      <w:r>
        <w:t xml:space="preserve">  </w:t>
      </w:r>
    </w:p>
    <w:p w:rsidR="00DA36E7" w:rsidRDefault="00DA36E7" w:rsidP="005459BB">
      <w:pPr>
        <w:spacing w:after="0" w:line="240" w:lineRule="auto"/>
      </w:pPr>
      <w:r>
        <w:t>Separate out the cost please in Schedule of Values Break-Out sheet.</w:t>
      </w:r>
    </w:p>
    <w:p w:rsidR="00DA36E7" w:rsidRDefault="00DA36E7" w:rsidP="005459BB">
      <w:pPr>
        <w:spacing w:after="0" w:line="240" w:lineRule="auto"/>
      </w:pPr>
      <w:r>
        <w:t>//-----------------------------------------------------------------------------------</w:t>
      </w:r>
    </w:p>
    <w:p w:rsidR="00DA36E7" w:rsidRDefault="00DA36E7" w:rsidP="005459BB">
      <w:pPr>
        <w:spacing w:after="0" w:line="240" w:lineRule="auto"/>
      </w:pPr>
    </w:p>
    <w:p w:rsidR="00DA36E7" w:rsidRDefault="00DA36E7" w:rsidP="005459BB">
      <w:pPr>
        <w:spacing w:after="0" w:line="240" w:lineRule="auto"/>
      </w:pPr>
      <w:r>
        <w:t>ITEM-2</w:t>
      </w:r>
    </w:p>
    <w:p w:rsidR="00DA36E7" w:rsidRDefault="00DA36E7" w:rsidP="005459BB">
      <w:pPr>
        <w:spacing w:after="0" w:line="240" w:lineRule="auto"/>
      </w:pPr>
      <w:r>
        <w:t xml:space="preserve">Alternate 1 addition if required by AHJ: </w:t>
      </w:r>
    </w:p>
    <w:p w:rsidR="00DA36E7" w:rsidRDefault="00DA36E7" w:rsidP="005459BB">
      <w:pPr>
        <w:spacing w:after="0" w:line="240" w:lineRule="auto"/>
      </w:pPr>
      <w:r>
        <w:t xml:space="preserve">     Add a fire hydrant </w:t>
      </w:r>
      <w:r w:rsidR="00D82F94">
        <w:t xml:space="preserve">&amp; Key valve </w:t>
      </w:r>
      <w:r>
        <w:t>at xxx street sidewalk or at location required by AHJ.</w:t>
      </w:r>
    </w:p>
    <w:p w:rsidR="00DA36E7" w:rsidRDefault="00DA36E7" w:rsidP="005459BB">
      <w:pPr>
        <w:spacing w:after="0" w:line="240" w:lineRule="auto"/>
      </w:pPr>
      <w:r>
        <w:t>Total Price: $_________________</w:t>
      </w:r>
    </w:p>
    <w:p w:rsidR="00DA36E7" w:rsidRDefault="00DA36E7" w:rsidP="005459BB">
      <w:pPr>
        <w:spacing w:after="0" w:line="240" w:lineRule="auto"/>
      </w:pPr>
    </w:p>
    <w:p w:rsidR="00AB5A12" w:rsidRDefault="00AB5A12" w:rsidP="000F6D8F">
      <w:pPr>
        <w:pStyle w:val="Heading2"/>
      </w:pPr>
      <w:r>
        <w:lastRenderedPageBreak/>
        <w:t>Notes to Owner/Architect</w:t>
      </w:r>
    </w:p>
    <w:p w:rsidR="00AB5A12" w:rsidRDefault="00AB5A12" w:rsidP="00AB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No more than one hundred fifty (150) feet of trench shall be left open at any time.</w:t>
      </w:r>
    </w:p>
    <w:p w:rsidR="00AB5A12" w:rsidRDefault="00AB5A12" w:rsidP="00AB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The entire trench shall be backfilled to within fifty (50) feet of the open trench upon conclusion of each day’s WORK.</w:t>
      </w:r>
    </w:p>
    <w:p w:rsidR="00AB5A12" w:rsidRDefault="00AB5A12" w:rsidP="00AB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The trench shall not be backfilled until the pipe installation is found acceptable by ENGINEER.</w:t>
      </w:r>
    </w:p>
    <w:p w:rsidR="00AB5A12" w:rsidRDefault="00AB5A12" w:rsidP="00AB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Trench shall be backfilled within one hundred (100) feet of the pipe installation at all times.</w:t>
      </w:r>
    </w:p>
    <w:p w:rsidR="00AB5A12" w:rsidRDefault="00AB5A12" w:rsidP="00AB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Clean-up shall be maintained within four hundred (400) feet of the trench excavation.</w:t>
      </w:r>
    </w:p>
    <w:p w:rsidR="00AB5A12" w:rsidRDefault="00AB5A12" w:rsidP="00AB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Prior to placement in the trench, all pipes, fittings, and appurtenances shall be cleaned and examined for defects by CONTRACTOR.</w:t>
      </w:r>
    </w:p>
    <w:p w:rsidR="00AB5A12" w:rsidRDefault="00AB5A12" w:rsidP="00AB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proofErr w:type="gramStart"/>
      <w:r>
        <w:rPr>
          <w:rFonts w:ascii="TimesNewRomanPSMT" w:hAnsi="TimesNewRomanPSMT" w:cs="TimesNewRomanPSMT"/>
          <w:sz w:val="22"/>
          <w:szCs w:val="22"/>
        </w:rPr>
        <w:t>If found defective, CONTRACTOR shall reject the defective pipe, fitting, or appurtenance.</w:t>
      </w:r>
      <w:proofErr w:type="gramEnd"/>
    </w:p>
    <w:p w:rsidR="00AB5A12" w:rsidRDefault="00AB5A12" w:rsidP="00AB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CONTRACTOR shall advise ENGINEER of all defective materials.</w:t>
      </w:r>
    </w:p>
    <w:p w:rsidR="00AB5A12" w:rsidRDefault="00AB5A12" w:rsidP="000F6D8F">
      <w:pPr>
        <w:pStyle w:val="Heading3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Surplus Excavation:</w:t>
      </w:r>
    </w:p>
    <w:p w:rsidR="00AB5A12" w:rsidRDefault="00AB5A12" w:rsidP="00AB5A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All surplus excavation shall be placed, in an orderly manner.</w:t>
      </w:r>
    </w:p>
    <w:p w:rsidR="00AB5A12" w:rsidRDefault="00AB5A12" w:rsidP="00AB5A12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sz w:val="22"/>
          <w:szCs w:val="22"/>
        </w:rPr>
        <w:t>If material is stockpiled on private property, written permission shall be obtained from the property owner and provided to ENGINEER.</w:t>
      </w:r>
    </w:p>
    <w:p w:rsidR="00DA36E7" w:rsidRDefault="00DA36E7" w:rsidP="005459BB">
      <w:pPr>
        <w:spacing w:after="0" w:line="240" w:lineRule="auto"/>
      </w:pPr>
      <w:r>
        <w:t>//-------------------------------------------------------------------------------------</w:t>
      </w:r>
    </w:p>
    <w:p w:rsidR="00DA36E7" w:rsidRDefault="00C7424E" w:rsidP="005459BB">
      <w:pPr>
        <w:spacing w:after="0" w:line="240" w:lineRule="auto"/>
      </w:pPr>
      <w:r>
        <w:t xml:space="preserve">Regards </w:t>
      </w:r>
    </w:p>
    <w:p w:rsidR="00A97E9B" w:rsidRDefault="00A97E9B" w:rsidP="005459BB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0"/>
      </w:tblGrid>
      <w:tr w:rsidR="00A97E9B" w:rsidTr="000F6D8F">
        <w:trPr>
          <w:jc w:val="center"/>
        </w:trPr>
        <w:tc>
          <w:tcPr>
            <w:tcW w:w="11016" w:type="dxa"/>
            <w:vAlign w:val="center"/>
          </w:tcPr>
          <w:p w:rsidR="00A97E9B" w:rsidRDefault="00E36EBE" w:rsidP="005459BB">
            <w:r>
              <w:rPr>
                <w:noProof/>
              </w:rPr>
              <w:pict>
                <v:group id="_x0000_s1029" style="position:absolute;margin-left:375.85pt;margin-top:205.45pt;width:36.35pt;height:15.6pt;z-index:251660288" coordorigin="8250,9340" coordsize="727,312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8290;top:9652;width:687;height:0" o:connectortype="straight">
                    <v:stroke startarrow="classic" endarrow="classic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8250;top:9340;width:714;height:260" stroked="f">
                    <v:textbox>
                      <w:txbxContent>
                        <w:p w:rsidR="0039740A" w:rsidRPr="00A97E9B" w:rsidRDefault="0039740A" w:rsidP="00A97E9B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A97E9B">
                            <w:rPr>
                              <w:sz w:val="12"/>
                              <w:szCs w:val="12"/>
                            </w:rPr>
                            <w:t>18” min</w:t>
                          </w:r>
                        </w:p>
                      </w:txbxContent>
                    </v:textbox>
                  </v:shape>
                </v:group>
              </w:pict>
            </w:r>
            <w:r w:rsidR="00A97E9B">
              <w:rPr>
                <w:noProof/>
              </w:rPr>
              <w:drawing>
                <wp:inline distT="0" distB="0" distL="0" distR="0">
                  <wp:extent cx="5486464" cy="3822357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8762" cy="3823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D8F" w:rsidTr="000F6D8F">
        <w:trPr>
          <w:jc w:val="center"/>
        </w:trPr>
        <w:tc>
          <w:tcPr>
            <w:tcW w:w="11016" w:type="dxa"/>
            <w:vAlign w:val="center"/>
          </w:tcPr>
          <w:p w:rsidR="000F6D8F" w:rsidRDefault="000F6D8F" w:rsidP="005459BB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047220" cy="3781061"/>
                  <wp:effectExtent l="19050" t="0" r="1030" b="0"/>
                  <wp:docPr id="1" name="Picture 2" descr="C:\Users\Arun\Desktop\riser draw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un\Desktop\riser draw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9054" cy="3782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E9B" w:rsidRPr="00DA36E7" w:rsidRDefault="00A97E9B" w:rsidP="005459BB">
      <w:pPr>
        <w:spacing w:after="0" w:line="240" w:lineRule="auto"/>
      </w:pPr>
    </w:p>
    <w:sectPr w:rsidR="00A97E9B" w:rsidRPr="00DA36E7" w:rsidSect="0045742B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40A" w:rsidRDefault="0039740A" w:rsidP="003B4BC3">
      <w:pPr>
        <w:spacing w:after="0" w:line="240" w:lineRule="auto"/>
      </w:pPr>
      <w:r>
        <w:separator/>
      </w:r>
    </w:p>
  </w:endnote>
  <w:endnote w:type="continuationSeparator" w:id="0">
    <w:p w:rsidR="0039740A" w:rsidRDefault="0039740A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672"/>
      <w:gridCol w:w="3672"/>
      <w:gridCol w:w="3672"/>
    </w:tblGrid>
    <w:tr w:rsidR="0039740A" w:rsidTr="00EF2790"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9740A" w:rsidRDefault="00E36EBE">
          <w:pPr>
            <w:pStyle w:val="Footer"/>
            <w:rPr>
              <w:rFonts w:eastAsiaTheme="minorEastAsia" w:cs="Times New Roman"/>
              <w:bCs/>
              <w:noProof/>
              <w:sz w:val="16"/>
              <w:szCs w:val="16"/>
            </w:rPr>
          </w:pPr>
          <w:bookmarkStart w:id="1" w:name="_MailAutoSig"/>
          <w:r w:rsidRPr="00E36EBE">
            <w:rPr>
              <w:rFonts w:asciiTheme="minorHAnsi" w:hAnsiTheme="minorHAnsi"/>
              <w:noProof/>
              <w:sz w:val="22"/>
              <w:szCs w:val="2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2" type="#_x0000_t32" style="position:absolute;margin-left:-5.05pt;margin-top:.95pt;width:550.9pt;height:0;z-index:251660288" o:connectortype="straight"/>
            </w:pict>
          </w:r>
          <w:r w:rsidR="0039740A" w:rsidRPr="0039510C">
            <w:rPr>
              <w:rFonts w:eastAsiaTheme="minorEastAsia" w:cs="Times New Roman"/>
              <w:b/>
              <w:bCs/>
              <w:noProof/>
              <w:sz w:val="16"/>
              <w:szCs w:val="16"/>
            </w:rPr>
            <w:t>Arun (Mr.)</w:t>
          </w:r>
          <w:r w:rsidR="0039740A">
            <w:rPr>
              <w:rFonts w:eastAsiaTheme="minorEastAsia" w:cs="Times New Roman"/>
              <w:noProof/>
              <w:sz w:val="16"/>
              <w:szCs w:val="16"/>
            </w:rPr>
            <w:br/>
            <w:t>Compliance Manager</w:t>
          </w: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9740A" w:rsidRDefault="0039740A" w:rsidP="00EF2790">
          <w:pPr>
            <w:pStyle w:val="Footer"/>
            <w:jc w:val="center"/>
            <w:rPr>
              <w:rFonts w:eastAsiaTheme="minorEastAsia" w:cs="Times New Roman"/>
              <w:bCs/>
              <w:noProof/>
              <w:sz w:val="16"/>
              <w:szCs w:val="16"/>
            </w:rPr>
          </w:pPr>
          <w:r w:rsidRPr="00FD6349">
            <w:rPr>
              <w:rFonts w:eastAsiaTheme="minorEastAsia" w:cs="Times New Roman"/>
              <w:b/>
              <w:bCs/>
              <w:noProof/>
              <w:color w:val="FF0000"/>
              <w:sz w:val="16"/>
              <w:szCs w:val="16"/>
            </w:rPr>
            <w:t>This document is confidential &amp; may not be shared or distributed to other parties without the express permission of Fire Suppression Services Inc</w:t>
          </w:r>
          <w:r>
            <w:rPr>
              <w:rFonts w:eastAsiaTheme="minorEastAsia" w:cs="Times New Roman"/>
              <w:bCs/>
              <w:noProof/>
              <w:sz w:val="16"/>
              <w:szCs w:val="16"/>
            </w:rPr>
            <w:t>.</w:t>
          </w: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9740A" w:rsidRDefault="0039740A" w:rsidP="00EF2790">
          <w:pPr>
            <w:pStyle w:val="Footer"/>
            <w:jc w:val="right"/>
            <w:rPr>
              <w:rFonts w:eastAsiaTheme="minorEastAsia" w:cs="Times New Roman"/>
              <w:bCs/>
              <w:noProof/>
              <w:sz w:val="16"/>
              <w:szCs w:val="16"/>
            </w:rPr>
          </w:pPr>
          <w:r>
            <w:rPr>
              <w:rFonts w:eastAsiaTheme="minorEastAsia" w:cs="Times New Roman"/>
              <w:bCs/>
              <w:noProof/>
              <w:sz w:val="16"/>
              <w:szCs w:val="16"/>
            </w:rPr>
            <w:t xml:space="preserve">Page </w:t>
          </w:r>
          <w:r w:rsidR="00E36EBE"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begin"/>
          </w:r>
          <w:r>
            <w:rPr>
              <w:rFonts w:eastAsiaTheme="minorEastAsia" w:cs="Times New Roman"/>
              <w:bCs/>
              <w:noProof/>
              <w:sz w:val="16"/>
              <w:szCs w:val="16"/>
            </w:rPr>
            <w:instrText xml:space="preserve"> PAGE  \* Arabic  \* MERGEFORMAT </w:instrText>
          </w:r>
          <w:r w:rsidR="00E36EBE"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separate"/>
          </w:r>
          <w:r w:rsidR="00887824">
            <w:rPr>
              <w:rFonts w:eastAsiaTheme="minorEastAsia" w:cs="Times New Roman"/>
              <w:bCs/>
              <w:noProof/>
              <w:sz w:val="16"/>
              <w:szCs w:val="16"/>
            </w:rPr>
            <w:t>1</w:t>
          </w:r>
          <w:r w:rsidR="00E36EBE"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end"/>
          </w:r>
          <w:r>
            <w:rPr>
              <w:rFonts w:eastAsiaTheme="minorEastAsia" w:cs="Times New Roman"/>
              <w:bCs/>
              <w:noProof/>
              <w:sz w:val="16"/>
              <w:szCs w:val="16"/>
            </w:rPr>
            <w:t xml:space="preserve">of </w:t>
          </w:r>
          <w:fldSimple w:instr=" SECTIONPAGES  \* Arabic  \* MERGEFORMAT ">
            <w:r w:rsidR="00887824" w:rsidRPr="00887824">
              <w:rPr>
                <w:rFonts w:eastAsiaTheme="minorEastAsia" w:cs="Times New Roman"/>
                <w:bCs/>
                <w:noProof/>
                <w:sz w:val="16"/>
                <w:szCs w:val="16"/>
              </w:rPr>
              <w:t>4</w:t>
            </w:r>
          </w:fldSimple>
        </w:p>
      </w:tc>
    </w:tr>
    <w:bookmarkEnd w:id="1"/>
  </w:tbl>
  <w:p w:rsidR="0039740A" w:rsidRPr="0039510C" w:rsidRDefault="0039740A" w:rsidP="0013446C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40A" w:rsidRDefault="0039740A" w:rsidP="003B4BC3">
      <w:pPr>
        <w:spacing w:after="0" w:line="240" w:lineRule="auto"/>
      </w:pPr>
      <w:r>
        <w:separator/>
      </w:r>
    </w:p>
  </w:footnote>
  <w:footnote w:type="continuationSeparator" w:id="0">
    <w:p w:rsidR="0039740A" w:rsidRDefault="0039740A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3672"/>
      <w:gridCol w:w="3672"/>
    </w:tblGrid>
    <w:tr w:rsidR="0039740A" w:rsidRPr="00B946CE" w:rsidTr="002C69BF">
      <w:trPr>
        <w:trHeight w:val="347"/>
      </w:trPr>
      <w:tc>
        <w:tcPr>
          <w:tcW w:w="3672" w:type="dxa"/>
          <w:vMerge w:val="restart"/>
        </w:tcPr>
        <w:p w:rsidR="0039740A" w:rsidRPr="00B946CE" w:rsidRDefault="0039740A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9740A" w:rsidRDefault="0039740A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39740A" w:rsidRPr="00B946CE" w:rsidRDefault="0039740A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39740A" w:rsidRPr="004855BA" w:rsidRDefault="0039740A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Bid Proposal</w:t>
          </w:r>
        </w:p>
      </w:tc>
      <w:tc>
        <w:tcPr>
          <w:tcW w:w="3672" w:type="dxa"/>
        </w:tcPr>
        <w:p w:rsidR="0039740A" w:rsidRPr="005E02E9" w:rsidRDefault="0039740A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39740A" w:rsidRPr="00B946CE" w:rsidTr="002C69BF">
      <w:trPr>
        <w:trHeight w:val="346"/>
      </w:trPr>
      <w:tc>
        <w:tcPr>
          <w:tcW w:w="3672" w:type="dxa"/>
          <w:vMerge/>
        </w:tcPr>
        <w:p w:rsidR="0039740A" w:rsidRPr="00B946CE" w:rsidRDefault="0039740A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39740A" w:rsidRDefault="0039740A" w:rsidP="0058637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Fire Sprinkler Water Supply</w:t>
          </w:r>
        </w:p>
        <w:p w:rsidR="0039740A" w:rsidRDefault="0039740A" w:rsidP="00586371">
          <w:pPr>
            <w:pStyle w:val="Header"/>
            <w:jc w:val="center"/>
            <w:rPr>
              <w:rFonts w:cs="Times New Roman"/>
            </w:rPr>
          </w:pPr>
        </w:p>
        <w:p w:rsidR="0039740A" w:rsidRPr="009838AC" w:rsidRDefault="0039740A" w:rsidP="00586371">
          <w:pPr>
            <w:pStyle w:val="Header"/>
            <w:jc w:val="center"/>
            <w:rPr>
              <w:rFonts w:cs="Times New Roman"/>
            </w:rPr>
          </w:pPr>
        </w:p>
      </w:tc>
      <w:tc>
        <w:tcPr>
          <w:tcW w:w="3672" w:type="dxa"/>
        </w:tcPr>
        <w:p w:rsidR="0039740A" w:rsidRPr="00B946CE" w:rsidRDefault="0039740A">
          <w:pPr>
            <w:pStyle w:val="Header"/>
          </w:pPr>
        </w:p>
      </w:tc>
    </w:tr>
  </w:tbl>
  <w:p w:rsidR="0039740A" w:rsidRPr="00B946CE" w:rsidRDefault="0039740A" w:rsidP="003B4BC3">
    <w:pPr>
      <w:pStyle w:val="Header"/>
      <w:rPr>
        <w:rFonts w:cs="Times New Roman"/>
        <w:sz w:val="12"/>
        <w:szCs w:val="12"/>
      </w:rPr>
    </w:pPr>
  </w:p>
  <w:p w:rsidR="0039740A" w:rsidRDefault="00E36EBE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272647A"/>
    <w:multiLevelType w:val="hybridMultilevel"/>
    <w:tmpl w:val="E4EA7E2E"/>
    <w:lvl w:ilvl="0" w:tplc="1E480C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335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13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50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61347"/>
    <w:rsid w:val="00070FE4"/>
    <w:rsid w:val="00080CFF"/>
    <w:rsid w:val="000839A2"/>
    <w:rsid w:val="00086560"/>
    <w:rsid w:val="00094C40"/>
    <w:rsid w:val="000A34DA"/>
    <w:rsid w:val="000A530B"/>
    <w:rsid w:val="000B03C8"/>
    <w:rsid w:val="000C5145"/>
    <w:rsid w:val="000C6816"/>
    <w:rsid w:val="000D22E6"/>
    <w:rsid w:val="000E055C"/>
    <w:rsid w:val="000E5920"/>
    <w:rsid w:val="000F04DC"/>
    <w:rsid w:val="000F6D8F"/>
    <w:rsid w:val="00100F3E"/>
    <w:rsid w:val="00101703"/>
    <w:rsid w:val="0013045C"/>
    <w:rsid w:val="0013446C"/>
    <w:rsid w:val="00140A72"/>
    <w:rsid w:val="001559E7"/>
    <w:rsid w:val="0016585E"/>
    <w:rsid w:val="001A44E5"/>
    <w:rsid w:val="001A6CC9"/>
    <w:rsid w:val="001B7EF2"/>
    <w:rsid w:val="001C4090"/>
    <w:rsid w:val="001C4574"/>
    <w:rsid w:val="001C5DA7"/>
    <w:rsid w:val="001D4682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048E"/>
    <w:rsid w:val="002D269E"/>
    <w:rsid w:val="002D55BE"/>
    <w:rsid w:val="00310352"/>
    <w:rsid w:val="003237F4"/>
    <w:rsid w:val="00332BD2"/>
    <w:rsid w:val="0033475E"/>
    <w:rsid w:val="00334D65"/>
    <w:rsid w:val="00356930"/>
    <w:rsid w:val="00364AD7"/>
    <w:rsid w:val="0038650A"/>
    <w:rsid w:val="0038762C"/>
    <w:rsid w:val="0039510C"/>
    <w:rsid w:val="0039740A"/>
    <w:rsid w:val="003975F8"/>
    <w:rsid w:val="003A731A"/>
    <w:rsid w:val="003B4BC3"/>
    <w:rsid w:val="003D3EA7"/>
    <w:rsid w:val="003E6062"/>
    <w:rsid w:val="004011BA"/>
    <w:rsid w:val="0040187D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450A5"/>
    <w:rsid w:val="005459BB"/>
    <w:rsid w:val="00556BAD"/>
    <w:rsid w:val="00564EC5"/>
    <w:rsid w:val="005655DA"/>
    <w:rsid w:val="0057070D"/>
    <w:rsid w:val="00570CF9"/>
    <w:rsid w:val="005742A3"/>
    <w:rsid w:val="00577592"/>
    <w:rsid w:val="005837DC"/>
    <w:rsid w:val="00586371"/>
    <w:rsid w:val="005863D4"/>
    <w:rsid w:val="00597AEA"/>
    <w:rsid w:val="005A00DA"/>
    <w:rsid w:val="005A14D9"/>
    <w:rsid w:val="005A4D52"/>
    <w:rsid w:val="005B7AA4"/>
    <w:rsid w:val="005E02E9"/>
    <w:rsid w:val="005E1D65"/>
    <w:rsid w:val="005F7DAA"/>
    <w:rsid w:val="00601334"/>
    <w:rsid w:val="00601478"/>
    <w:rsid w:val="00602305"/>
    <w:rsid w:val="006123C8"/>
    <w:rsid w:val="006169CD"/>
    <w:rsid w:val="00651279"/>
    <w:rsid w:val="00651960"/>
    <w:rsid w:val="00653CDE"/>
    <w:rsid w:val="00654A9E"/>
    <w:rsid w:val="00673294"/>
    <w:rsid w:val="00674B43"/>
    <w:rsid w:val="00683087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009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1864"/>
    <w:rsid w:val="008260FF"/>
    <w:rsid w:val="00830754"/>
    <w:rsid w:val="008420A3"/>
    <w:rsid w:val="008542B5"/>
    <w:rsid w:val="00877375"/>
    <w:rsid w:val="00877701"/>
    <w:rsid w:val="008817E0"/>
    <w:rsid w:val="00886F1B"/>
    <w:rsid w:val="00887824"/>
    <w:rsid w:val="00890674"/>
    <w:rsid w:val="008A2D57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4E64"/>
    <w:rsid w:val="009972FB"/>
    <w:rsid w:val="009A4239"/>
    <w:rsid w:val="009C7602"/>
    <w:rsid w:val="009D721F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107"/>
    <w:rsid w:val="00A9383C"/>
    <w:rsid w:val="00A94C64"/>
    <w:rsid w:val="00A97E9B"/>
    <w:rsid w:val="00AA402E"/>
    <w:rsid w:val="00AB009B"/>
    <w:rsid w:val="00AB3859"/>
    <w:rsid w:val="00AB5A12"/>
    <w:rsid w:val="00AB77D5"/>
    <w:rsid w:val="00AD0F54"/>
    <w:rsid w:val="00AE39AD"/>
    <w:rsid w:val="00AF6A2F"/>
    <w:rsid w:val="00AF6AD4"/>
    <w:rsid w:val="00AF701B"/>
    <w:rsid w:val="00B02C20"/>
    <w:rsid w:val="00B12130"/>
    <w:rsid w:val="00B23375"/>
    <w:rsid w:val="00B33783"/>
    <w:rsid w:val="00B3638C"/>
    <w:rsid w:val="00B4215B"/>
    <w:rsid w:val="00B722D8"/>
    <w:rsid w:val="00B935AE"/>
    <w:rsid w:val="00B946CE"/>
    <w:rsid w:val="00B96916"/>
    <w:rsid w:val="00B96EF1"/>
    <w:rsid w:val="00BA37EF"/>
    <w:rsid w:val="00BA6F64"/>
    <w:rsid w:val="00BB0668"/>
    <w:rsid w:val="00BC149A"/>
    <w:rsid w:val="00BC1A64"/>
    <w:rsid w:val="00BC2722"/>
    <w:rsid w:val="00BE7ACD"/>
    <w:rsid w:val="00BF5C24"/>
    <w:rsid w:val="00C303BF"/>
    <w:rsid w:val="00C3585A"/>
    <w:rsid w:val="00C40209"/>
    <w:rsid w:val="00C405B4"/>
    <w:rsid w:val="00C51E54"/>
    <w:rsid w:val="00C610CF"/>
    <w:rsid w:val="00C7424E"/>
    <w:rsid w:val="00C75570"/>
    <w:rsid w:val="00C83E8C"/>
    <w:rsid w:val="00CA3416"/>
    <w:rsid w:val="00CB19A1"/>
    <w:rsid w:val="00CC6689"/>
    <w:rsid w:val="00CE4B7D"/>
    <w:rsid w:val="00CF3CAF"/>
    <w:rsid w:val="00D25C55"/>
    <w:rsid w:val="00D355F8"/>
    <w:rsid w:val="00D4158B"/>
    <w:rsid w:val="00D45473"/>
    <w:rsid w:val="00D46496"/>
    <w:rsid w:val="00D55F22"/>
    <w:rsid w:val="00D7455D"/>
    <w:rsid w:val="00D82F94"/>
    <w:rsid w:val="00D83A4B"/>
    <w:rsid w:val="00D8467A"/>
    <w:rsid w:val="00D858B2"/>
    <w:rsid w:val="00D87084"/>
    <w:rsid w:val="00D95751"/>
    <w:rsid w:val="00DA36E7"/>
    <w:rsid w:val="00DA54E4"/>
    <w:rsid w:val="00DA5D38"/>
    <w:rsid w:val="00DB063C"/>
    <w:rsid w:val="00DB3DBA"/>
    <w:rsid w:val="00DB42D3"/>
    <w:rsid w:val="00DB69D4"/>
    <w:rsid w:val="00DC264C"/>
    <w:rsid w:val="00DE48E0"/>
    <w:rsid w:val="00DE52D5"/>
    <w:rsid w:val="00E013D2"/>
    <w:rsid w:val="00E10552"/>
    <w:rsid w:val="00E11158"/>
    <w:rsid w:val="00E2259B"/>
    <w:rsid w:val="00E36A03"/>
    <w:rsid w:val="00E36EBE"/>
    <w:rsid w:val="00E57437"/>
    <w:rsid w:val="00E63348"/>
    <w:rsid w:val="00E678CC"/>
    <w:rsid w:val="00E71923"/>
    <w:rsid w:val="00E93476"/>
    <w:rsid w:val="00E95639"/>
    <w:rsid w:val="00EA21A4"/>
    <w:rsid w:val="00EB222E"/>
    <w:rsid w:val="00EB317F"/>
    <w:rsid w:val="00ED51BB"/>
    <w:rsid w:val="00EF2790"/>
    <w:rsid w:val="00EF3293"/>
    <w:rsid w:val="00EF4D6E"/>
    <w:rsid w:val="00EF6232"/>
    <w:rsid w:val="00F168F6"/>
    <w:rsid w:val="00F257C8"/>
    <w:rsid w:val="00F33846"/>
    <w:rsid w:val="00F34C69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C6AF9"/>
    <w:rsid w:val="00FD6349"/>
    <w:rsid w:val="00FE60E4"/>
    <w:rsid w:val="00FE6FC2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D82F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fpa.org/aboutthecodes/list_of_codes_and_standards.as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package" Target="embeddings/Microsoft_Office_Excel_Worksheet1.xls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5A0C9FE06B4BE5A299D8516FE3A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5A85-8CDE-4F0F-BAD2-40AEE875D206}"/>
      </w:docPartPr>
      <w:docPartBody>
        <w:p w:rsidR="00C35658" w:rsidRDefault="00415C6D" w:rsidP="00415C6D">
          <w:pPr>
            <w:pStyle w:val="955A0C9FE06B4BE5A299D8516FE3ADD0"/>
          </w:pPr>
          <w:r w:rsidRPr="00C42ACE">
            <w:rPr>
              <w:rStyle w:val="PlaceholderText"/>
            </w:rPr>
            <w:t>Click here to enter a date.</w:t>
          </w:r>
        </w:p>
      </w:docPartBody>
    </w:docPart>
    <w:docPart>
      <w:docPartPr>
        <w:name w:val="2666B3D2EF9A420EB7A9F2C24FD04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0EE6E-A115-4450-9D48-E2A0FAACB4D5}"/>
      </w:docPartPr>
      <w:docPartBody>
        <w:p w:rsidR="00000000" w:rsidRDefault="00C35658">
          <w:r w:rsidRPr="00D575FE">
            <w:rPr>
              <w:rStyle w:val="PlaceholderText"/>
            </w:rPr>
            <w:t>[Abstract]</w:t>
          </w:r>
        </w:p>
      </w:docPartBody>
    </w:docPart>
    <w:docPart>
      <w:docPartPr>
        <w:name w:val="8A0912BAD3654B5096FAABDE50567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F6E9-EB0A-49B4-87B1-1ED9E1FCB320}"/>
      </w:docPartPr>
      <w:docPartBody>
        <w:p w:rsidR="00000000" w:rsidRDefault="00C35658">
          <w:r w:rsidRPr="00D575FE">
            <w:rPr>
              <w:rStyle w:val="PlaceholderText"/>
            </w:rPr>
            <w:t>[Abstract]</w:t>
          </w:r>
        </w:p>
      </w:docPartBody>
    </w:docPart>
    <w:docPart>
      <w:docPartPr>
        <w:name w:val="CFD0962F64F044DEAEC5F8D0B8370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EEA29-B7EF-45F7-B4BA-F6EBEED5F53B}"/>
      </w:docPartPr>
      <w:docPartBody>
        <w:p w:rsidR="00000000" w:rsidRDefault="00C35658">
          <w:r w:rsidRPr="00D575FE"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15C6D"/>
    <w:rsid w:val="00415C6D"/>
    <w:rsid w:val="00C3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5658"/>
    <w:rPr>
      <w:color w:val="808080"/>
    </w:rPr>
  </w:style>
  <w:style w:type="paragraph" w:customStyle="1" w:styleId="955A0C9FE06B4BE5A299D8516FE3ADD0">
    <w:name w:val="955A0C9FE06B4BE5A299D8516FE3ADD0"/>
    <w:rsid w:val="00415C6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FOUR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131D58-4387-45B0-A695-BF6E92A3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147</cp:revision>
  <cp:lastPrinted>2013-10-25T23:50:00Z</cp:lastPrinted>
  <dcterms:created xsi:type="dcterms:W3CDTF">2012-08-27T23:08:00Z</dcterms:created>
  <dcterms:modified xsi:type="dcterms:W3CDTF">2017-01-17T18:04:00Z</dcterms:modified>
</cp:coreProperties>
</file>