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3E42" w:rsidRDefault="00097FFD" w:rsidP="00AE0E79">
      <w:r>
        <w:t>The Wilkins Reduced Pressure Back Flow that is in the yard ‘ap</w:t>
      </w:r>
      <w:r w:rsidR="00C009AB">
        <w:t>pears’ to be supplied from a take-</w:t>
      </w:r>
      <w:r>
        <w:t>off on the inlet side of the riser stack.</w:t>
      </w:r>
    </w:p>
    <w:p w:rsidR="00EF041F" w:rsidRDefault="00EF041F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EF041F" w:rsidTr="00232393">
        <w:tc>
          <w:tcPr>
            <w:tcW w:w="11016" w:type="dxa"/>
          </w:tcPr>
          <w:p w:rsidR="00EF041F" w:rsidRDefault="00EF041F" w:rsidP="0023239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6335F70" wp14:editId="6BE12F57">
                      <wp:simplePos x="0" y="0"/>
                      <wp:positionH relativeFrom="column">
                        <wp:posOffset>4994694</wp:posOffset>
                      </wp:positionH>
                      <wp:positionV relativeFrom="paragraph">
                        <wp:posOffset>2833406</wp:posOffset>
                      </wp:positionV>
                      <wp:extent cx="1852882" cy="1466491"/>
                      <wp:effectExtent l="0" t="0" r="14605" b="19685"/>
                      <wp:wrapNone/>
                      <wp:docPr id="15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2882" cy="146649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F041F" w:rsidRPr="005D3D96" w:rsidRDefault="00EF041F" w:rsidP="00EF041F">
                                  <w:pPr>
                                    <w:spacing w:after="0" w:line="240" w:lineRule="auto"/>
                                    <w:rPr>
                                      <w:b/>
                                      <w:sz w:val="20"/>
                                    </w:rPr>
                                  </w:pPr>
                                  <w:r w:rsidRPr="005D3D96">
                                    <w:rPr>
                                      <w:b/>
                                      <w:sz w:val="20"/>
                                    </w:rPr>
                                    <w:t xml:space="preserve">Note: </w:t>
                                  </w:r>
                                </w:p>
                                <w:p w:rsidR="00EF041F" w:rsidRPr="00D922E1" w:rsidRDefault="00EF041F" w:rsidP="00D922E1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  <w:spacing w:after="0" w:line="240" w:lineRule="auto"/>
                                    <w:rPr>
                                      <w:sz w:val="20"/>
                                    </w:rPr>
                                  </w:pPr>
                                  <w:r w:rsidRPr="00D922E1">
                                    <w:rPr>
                                      <w:sz w:val="20"/>
                                    </w:rPr>
                                    <w:t>There is no Back Flow Preventer on the riser flange before the valve stack.</w:t>
                                  </w:r>
                                </w:p>
                                <w:p w:rsidR="00EF041F" w:rsidRPr="00D922E1" w:rsidRDefault="00EF041F" w:rsidP="00D922E1">
                                  <w:pPr>
                                    <w:pStyle w:val="ListParagraph"/>
                                    <w:numPr>
                                      <w:ilvl w:val="0"/>
                                      <w:numId w:val="16"/>
                                    </w:numPr>
                                    <w:spacing w:after="0" w:line="240" w:lineRule="auto"/>
                                    <w:rPr>
                                      <w:sz w:val="20"/>
                                    </w:rPr>
                                  </w:pPr>
                                  <w:r w:rsidRPr="00D922E1">
                                    <w:rPr>
                                      <w:sz w:val="20"/>
                                    </w:rPr>
                                    <w:t xml:space="preserve">There is a </w:t>
                                  </w:r>
                                  <w:proofErr w:type="spellStart"/>
                                  <w:r w:rsidRPr="00D922E1">
                                    <w:rPr>
                                      <w:sz w:val="20"/>
                                    </w:rPr>
                                    <w:t>mech</w:t>
                                  </w:r>
                                  <w:proofErr w:type="spellEnd"/>
                                  <w:r w:rsidRPr="00D922E1">
                                    <w:rPr>
                                      <w:sz w:val="20"/>
                                    </w:rPr>
                                    <w:t xml:space="preserve">-T take-off to the lawn irrigation system via a Wilkins </w:t>
                                  </w:r>
                                  <w:r w:rsidR="00D922E1" w:rsidRPr="00D922E1">
                                    <w:rPr>
                                      <w:sz w:val="20"/>
                                    </w:rPr>
                                    <w:t>5-75</w:t>
                                  </w:r>
                                  <w:r w:rsidRPr="00D922E1">
                                    <w:rPr>
                                      <w:sz w:val="20"/>
                                    </w:rPr>
                                    <w:t>PRV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5" o:spid="_x0000_s1026" type="#_x0000_t202" style="position:absolute;margin-left:393.3pt;margin-top:223.1pt;width:145.9pt;height:115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" fillcolor="white [3201]" strokeweight=".5pt">
                      <v:textbox>
                        <w:txbxContent>
                          <w:p w:rsidR="00EF041F" w:rsidRPr="005D3D96" w:rsidRDefault="00EF041F" w:rsidP="00EF041F">
                            <w:pPr>
                              <w:spacing w:after="0" w:line="240" w:lineRule="auto"/>
                              <w:rPr>
                                <w:b/>
                                <w:sz w:val="20"/>
                              </w:rPr>
                            </w:pPr>
                            <w:r w:rsidRPr="005D3D96">
                              <w:rPr>
                                <w:b/>
                                <w:sz w:val="20"/>
                              </w:rPr>
                              <w:t xml:space="preserve">Note: </w:t>
                            </w:r>
                          </w:p>
                          <w:p w:rsidR="00EF041F" w:rsidRPr="00D922E1" w:rsidRDefault="00EF041F" w:rsidP="00D922E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sz w:val="20"/>
                              </w:rPr>
                            </w:pPr>
                            <w:r w:rsidRPr="00D922E1">
                              <w:rPr>
                                <w:sz w:val="20"/>
                              </w:rPr>
                              <w:t>There is no Back Flow Preventer on the riser flange before the valve stack.</w:t>
                            </w:r>
                          </w:p>
                          <w:p w:rsidR="00EF041F" w:rsidRPr="00D922E1" w:rsidRDefault="00EF041F" w:rsidP="00D922E1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sz w:val="20"/>
                              </w:rPr>
                            </w:pPr>
                            <w:r w:rsidRPr="00D922E1">
                              <w:rPr>
                                <w:sz w:val="20"/>
                              </w:rPr>
                              <w:t xml:space="preserve">There is a </w:t>
                            </w:r>
                            <w:proofErr w:type="spellStart"/>
                            <w:r w:rsidRPr="00D922E1">
                              <w:rPr>
                                <w:sz w:val="20"/>
                              </w:rPr>
                              <w:t>mech</w:t>
                            </w:r>
                            <w:proofErr w:type="spellEnd"/>
                            <w:r w:rsidRPr="00D922E1">
                              <w:rPr>
                                <w:sz w:val="20"/>
                              </w:rPr>
                              <w:t xml:space="preserve">-T take-off to the lawn irrigation system via a Wilkins </w:t>
                            </w:r>
                            <w:r w:rsidR="00D922E1" w:rsidRPr="00D922E1">
                              <w:rPr>
                                <w:sz w:val="20"/>
                              </w:rPr>
                              <w:t>5-75</w:t>
                            </w:r>
                            <w:r w:rsidRPr="00D922E1">
                              <w:rPr>
                                <w:sz w:val="20"/>
                              </w:rPr>
                              <w:t>PRV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8E20CC6" wp14:editId="5310DE9F">
                      <wp:simplePos x="0" y="0"/>
                      <wp:positionH relativeFrom="column">
                        <wp:posOffset>5011947</wp:posOffset>
                      </wp:positionH>
                      <wp:positionV relativeFrom="paragraph">
                        <wp:posOffset>401248</wp:posOffset>
                      </wp:positionV>
                      <wp:extent cx="1276350" cy="448574"/>
                      <wp:effectExtent l="1943100" t="0" r="19050" b="27940"/>
                      <wp:wrapNone/>
                      <wp:docPr id="16" name="Line Callout 1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448574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72958"/>
                                  <a:gd name="adj4" fmla="val -152515"/>
                                </a:avLst>
                              </a:prstGeom>
                              <a:noFill/>
                              <a:ln w="25400" cap="flat" cmpd="sng" algn="ctr">
                                <a:solidFill>
                                  <a:srgbClr val="7030A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EF041F" w:rsidRPr="0001600B" w:rsidRDefault="00EF041F" w:rsidP="00EF041F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20"/>
                                    </w:rPr>
                                    <w:t>4” OS&amp;Y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47" coordsize="21600,21600" o:spt="47" adj="-8280,24300,-1800,4050" path="m@0@1l@2@3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/>
                    </v:shapetype>
                    <v:shape id="Line Callout 1 16" o:spid="_x0000_s1027" type="#_x0000_t47" style="position:absolute;margin-left:394.65pt;margin-top:31.6pt;width:100.5pt;height:35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" adj="-32943,15759" filled="f" strokecolor="#7030a0" strokeweight="2pt">
                      <v:textbox>
                        <w:txbxContent>
                          <w:p w:rsidR="00EF041F" w:rsidRPr="0001600B" w:rsidRDefault="00EF041F" w:rsidP="00EF041F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</w:rPr>
                              <w:t>4” OS&amp;Y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93959AB" wp14:editId="3831E224">
                      <wp:simplePos x="0" y="0"/>
                      <wp:positionH relativeFrom="column">
                        <wp:posOffset>2225616</wp:posOffset>
                      </wp:positionH>
                      <wp:positionV relativeFrom="paragraph">
                        <wp:posOffset>2222296</wp:posOffset>
                      </wp:positionV>
                      <wp:extent cx="1285276" cy="3830129"/>
                      <wp:effectExtent l="0" t="0" r="10160" b="18415"/>
                      <wp:wrapNone/>
                      <wp:docPr id="17" name="Ova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85276" cy="383012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alpha val="0"/>
                                </a:schemeClr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id="Oval 17" o:spid="_x0000_s1026" style="position:absolute;margin-left:175.25pt;margin-top:175pt;width:101.2pt;height:301.6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" fillcolor="white [3212]" strokecolor="red" strokeweight="2pt">
                      <v:fill opacity="0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CBD63EE" wp14:editId="38AF8E08">
                  <wp:extent cx="4899660" cy="6535420"/>
                  <wp:effectExtent l="0" t="0" r="0" b="0"/>
                  <wp:docPr id="18" name="Picture 2" descr="C:\Users\Owner\AppData\Local\Microsoft\Windows\INetCache\Content.Word\20190829_Riser valve 4inch OS&amp;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wner\AppData\Local\Microsoft\Windows\INetCache\Content.Word\20190829_Riser valve 4inch OS&amp;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660" cy="653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EF041F" w:rsidRDefault="00EF041F" w:rsidP="00AE0E79"/>
    <w:p w:rsidR="00EF041F" w:rsidRDefault="00EF041F" w:rsidP="00AE0E79"/>
    <w:p w:rsidR="00EF041F" w:rsidRDefault="00EF041F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097FFD" w:rsidTr="00097FFD">
        <w:tc>
          <w:tcPr>
            <w:tcW w:w="11016" w:type="dxa"/>
          </w:tcPr>
          <w:p w:rsidR="00097FFD" w:rsidRDefault="008E5D68" w:rsidP="00AE0E7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CB03E44" wp14:editId="605175DE">
                      <wp:simplePos x="0" y="0"/>
                      <wp:positionH relativeFrom="column">
                        <wp:posOffset>5236234</wp:posOffset>
                      </wp:positionH>
                      <wp:positionV relativeFrom="paragraph">
                        <wp:posOffset>3545277</wp:posOffset>
                      </wp:positionV>
                      <wp:extent cx="1610995" cy="2035810"/>
                      <wp:effectExtent l="2400300" t="0" r="27305" b="421640"/>
                      <wp:wrapNone/>
                      <wp:docPr id="7" name="Line Callout 1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0995" cy="203581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119271"/>
                                  <a:gd name="adj4" fmla="val -147712"/>
                                </a:avLst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8E5D68" w:rsidRDefault="008E5D68" w:rsidP="0065096C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</w:rPr>
                                    <w:t>C</w:t>
                                  </w:r>
                                  <w:r w:rsidR="00B65F5D" w:rsidRPr="00B65F5D">
                                    <w:rPr>
                                      <w:b/>
                                      <w:color w:val="000000" w:themeColor="text1"/>
                                    </w:rPr>
                                    <w:t>onfirm</w:t>
                                  </w:r>
                                  <w:r>
                                    <w:rPr>
                                      <w:b/>
                                      <w:color w:val="000000" w:themeColor="text1"/>
                                    </w:rPr>
                                    <w:t>ed</w:t>
                                  </w:r>
                                  <w:r w:rsidR="00B65F5D" w:rsidRPr="00B65F5D">
                                    <w:rPr>
                                      <w:b/>
                                      <w:color w:val="000000" w:themeColor="text1"/>
                                    </w:rPr>
                                    <w:t>:</w:t>
                                  </w:r>
                                  <w:r w:rsidR="00B65F5D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T</w:t>
                                  </w:r>
                                  <w:r w:rsidR="00B65F5D">
                                    <w:rPr>
                                      <w:color w:val="000000" w:themeColor="text1"/>
                                    </w:rPr>
                                    <w:t>his li</w:t>
                                  </w:r>
                                  <w:r w:rsidR="00FC37C9" w:rsidRPr="00FC37C9">
                                    <w:rPr>
                                      <w:color w:val="000000" w:themeColor="text1"/>
                                    </w:rPr>
                                    <w:t>n</w:t>
                                  </w:r>
                                  <w:r w:rsidR="00B65F5D">
                                    <w:rPr>
                                      <w:color w:val="000000" w:themeColor="text1"/>
                                    </w:rPr>
                                    <w:t>e</w:t>
                                  </w:r>
                                  <w:r w:rsidR="00FC37C9" w:rsidRPr="00FC37C9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 xml:space="preserve">goes </w:t>
                                  </w:r>
                                  <w:r w:rsidR="00FC37C9" w:rsidRPr="00FC37C9">
                                    <w:rPr>
                                      <w:color w:val="000000" w:themeColor="text1"/>
                                    </w:rPr>
                                    <w:t xml:space="preserve">to outside lawn 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 xml:space="preserve">irrigation </w:t>
                                  </w:r>
                                  <w:proofErr w:type="spellStart"/>
                                  <w:r w:rsidR="00FC37C9" w:rsidRPr="00FC37C9">
                                    <w:rPr>
                                      <w:color w:val="000000" w:themeColor="text1"/>
                                    </w:rPr>
                                    <w:t>sprinks</w:t>
                                  </w:r>
                                  <w:proofErr w:type="spellEnd"/>
                                  <w:r w:rsidR="00B65F5D">
                                    <w:rPr>
                                      <w:color w:val="000000" w:themeColor="text1"/>
                                    </w:rPr>
                                    <w:t xml:space="preserve">. </w:t>
                                  </w:r>
                                </w:p>
                                <w:p w:rsidR="00FC37C9" w:rsidRDefault="008E5D68" w:rsidP="00FC37C9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 xml:space="preserve">Is this line metered? </w:t>
                                  </w:r>
                                  <w:proofErr w:type="gramStart"/>
                                  <w:r w:rsidR="00B65F5D">
                                    <w:rPr>
                                      <w:color w:val="000000" w:themeColor="text1"/>
                                    </w:rPr>
                                    <w:t>Utility water bypassing meters.</w:t>
                                  </w:r>
                                  <w:proofErr w:type="gramEnd"/>
                                </w:p>
                                <w:p w:rsidR="008E5D68" w:rsidRPr="00FC37C9" w:rsidRDefault="008E5D68" w:rsidP="00FC37C9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Wilkins 50-</w:t>
                                  </w:r>
                                  <w:proofErr w:type="gramStart"/>
                                  <w:r>
                                    <w:rPr>
                                      <w:color w:val="000000" w:themeColor="text1"/>
                                    </w:rPr>
                                    <w:t>75psi PRV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47" coordsize="21600,21600" o:spt="47" adj="-8280,24300,-1800,4050" path="m@0@1l@2@3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/>
                    </v:shapetype>
                    <v:shape id="Line Callout 1 7" o:spid="_x0000_s1028" type="#_x0000_t47" style="position:absolute;margin-left:412.3pt;margin-top:279.15pt;width:126.85pt;height:16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" adj="-31906,25763" filled="f" strokecolor="red" strokeweight="2pt">
                      <v:textbox>
                        <w:txbxContent>
                          <w:p w:rsidR="008E5D68" w:rsidRDefault="008E5D68" w:rsidP="0065096C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C</w:t>
                            </w:r>
                            <w:r w:rsidR="00B65F5D" w:rsidRPr="00B65F5D">
                              <w:rPr>
                                <w:b/>
                                <w:color w:val="000000" w:themeColor="text1"/>
                              </w:rPr>
                              <w:t>onfirm</w:t>
                            </w:r>
                            <w:r>
                              <w:rPr>
                                <w:b/>
                                <w:color w:val="000000" w:themeColor="text1"/>
                              </w:rPr>
                              <w:t>ed</w:t>
                            </w:r>
                            <w:r w:rsidR="00B65F5D" w:rsidRPr="00B65F5D">
                              <w:rPr>
                                <w:b/>
                                <w:color w:val="000000" w:themeColor="text1"/>
                              </w:rPr>
                              <w:t>:</w:t>
                            </w:r>
                            <w:r w:rsidR="00B65F5D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>T</w:t>
                            </w:r>
                            <w:r w:rsidR="00B65F5D">
                              <w:rPr>
                                <w:color w:val="000000" w:themeColor="text1"/>
                              </w:rPr>
                              <w:t>his li</w:t>
                            </w:r>
                            <w:r w:rsidR="00FC37C9" w:rsidRPr="00FC37C9">
                              <w:rPr>
                                <w:color w:val="000000" w:themeColor="text1"/>
                              </w:rPr>
                              <w:t>n</w:t>
                            </w:r>
                            <w:r w:rsidR="00B65F5D"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FC37C9" w:rsidRPr="00FC37C9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goes </w:t>
                            </w:r>
                            <w:r w:rsidR="00FC37C9" w:rsidRPr="00FC37C9">
                              <w:rPr>
                                <w:color w:val="000000" w:themeColor="text1"/>
                              </w:rPr>
                              <w:t xml:space="preserve">to outside lawn 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irrigation </w:t>
                            </w:r>
                            <w:proofErr w:type="spellStart"/>
                            <w:r w:rsidR="00FC37C9" w:rsidRPr="00FC37C9">
                              <w:rPr>
                                <w:color w:val="000000" w:themeColor="text1"/>
                              </w:rPr>
                              <w:t>sprinks</w:t>
                            </w:r>
                            <w:proofErr w:type="spellEnd"/>
                            <w:r w:rsidR="00B65F5D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:rsidR="00FC37C9" w:rsidRDefault="008E5D68" w:rsidP="00FC37C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Is this line metered? </w:t>
                            </w:r>
                            <w:proofErr w:type="gramStart"/>
                            <w:r w:rsidR="00B65F5D">
                              <w:rPr>
                                <w:color w:val="000000" w:themeColor="text1"/>
                              </w:rPr>
                              <w:t>Utility water bypassing meters.</w:t>
                            </w:r>
                            <w:proofErr w:type="gramEnd"/>
                          </w:p>
                          <w:p w:rsidR="008E5D68" w:rsidRPr="00FC37C9" w:rsidRDefault="008E5D68" w:rsidP="00FC37C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Wilkins 50-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</w:rPr>
                              <w:t>75psi PRV</w:t>
                            </w:r>
                            <w:proofErr w:type="gramEnd"/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r w:rsidR="00AE34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023A436" wp14:editId="625F67EF">
                      <wp:simplePos x="0" y="0"/>
                      <wp:positionH relativeFrom="column">
                        <wp:posOffset>5589905</wp:posOffset>
                      </wp:positionH>
                      <wp:positionV relativeFrom="paragraph">
                        <wp:posOffset>208280</wp:posOffset>
                      </wp:positionV>
                      <wp:extent cx="1276350" cy="612140"/>
                      <wp:effectExtent l="2305050" t="0" r="19050" b="549910"/>
                      <wp:wrapNone/>
                      <wp:docPr id="10" name="Line Callout 1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61214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185696"/>
                                  <a:gd name="adj4" fmla="val -180902"/>
                                </a:avLst>
                              </a:prstGeom>
                              <a:noFill/>
                              <a:ln w="25400" cap="flat" cmpd="sng" algn="ctr">
                                <a:solidFill>
                                  <a:srgbClr val="7030A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AE3442" w:rsidRPr="0001600B" w:rsidRDefault="00AE3442" w:rsidP="00AE3442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20"/>
                                    </w:rPr>
                                    <w:t>Victaulic 4” grooved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Line Callout 1 10" o:spid="_x0000_s1027" type="#_x0000_t47" style="position:absolute;margin-left:440.15pt;margin-top:16.4pt;width:100.5pt;height:48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" adj="-39075,40110" filled="f" strokecolor="#7030a0" strokeweight="2pt">
                      <v:textbox>
                        <w:txbxContent>
                          <w:p w:rsidR="00AE3442" w:rsidRPr="0001600B" w:rsidRDefault="00AE3442" w:rsidP="00AE3442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</w:rPr>
                              <w:t>Victaulic 4” grooved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r w:rsidR="00AE34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1231E22" wp14:editId="3B47BDD1">
                      <wp:simplePos x="0" y="0"/>
                      <wp:positionH relativeFrom="column">
                        <wp:posOffset>5572125</wp:posOffset>
                      </wp:positionH>
                      <wp:positionV relativeFrom="paragraph">
                        <wp:posOffset>1096645</wp:posOffset>
                      </wp:positionV>
                      <wp:extent cx="1276350" cy="612140"/>
                      <wp:effectExtent l="1333500" t="0" r="19050" b="111760"/>
                      <wp:wrapNone/>
                      <wp:docPr id="9" name="Line Callout 1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76350" cy="61214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115235"/>
                                  <a:gd name="adj4" fmla="val -103853"/>
                                </a:avLst>
                              </a:prstGeom>
                              <a:noFill/>
                              <a:ln w="25400" cap="flat" cmpd="sng" algn="ctr">
                                <a:solidFill>
                                  <a:srgbClr val="7030A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01600B" w:rsidRPr="0001600B" w:rsidRDefault="0001600B" w:rsidP="0001600B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0"/>
                                    </w:rPr>
                                  </w:pPr>
                                  <w:r w:rsidRPr="0001600B">
                                    <w:rPr>
                                      <w:color w:val="000000" w:themeColor="text1"/>
                                      <w:sz w:val="20"/>
                                    </w:rPr>
                                    <w:t>Orbit lawn sprinkler controller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Line Callout 1 9" o:spid="_x0000_s1028" type="#_x0000_t47" style="position:absolute;margin-left:438.75pt;margin-top:86.35pt;width:100.5pt;height:48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" adj="-22432,24891" filled="f" strokecolor="#7030a0" strokeweight="2pt">
                      <v:textbox>
                        <w:txbxContent>
                          <w:p w:rsidR="0001600B" w:rsidRPr="0001600B" w:rsidRDefault="0001600B" w:rsidP="0001600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 w:rsidRPr="0001600B">
                              <w:rPr>
                                <w:color w:val="000000" w:themeColor="text1"/>
                                <w:sz w:val="20"/>
                              </w:rPr>
                              <w:t>Orbit lawn sprinkler controller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r w:rsidR="00AE344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A49CEFF" wp14:editId="0C96EA4D">
                      <wp:simplePos x="0" y="0"/>
                      <wp:positionH relativeFrom="column">
                        <wp:posOffset>2518913</wp:posOffset>
                      </wp:positionH>
                      <wp:positionV relativeFrom="paragraph">
                        <wp:posOffset>1416170</wp:posOffset>
                      </wp:positionV>
                      <wp:extent cx="2794948" cy="1336891"/>
                      <wp:effectExtent l="38100" t="38100" r="24765" b="34925"/>
                      <wp:wrapNone/>
                      <wp:docPr id="12" name="Straight Arrow Connecto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794948" cy="1336891"/>
                              </a:xfrm>
                              <a:prstGeom prst="straightConnector1">
                                <a:avLst/>
                              </a:prstGeom>
                              <a:ln w="22225">
                                <a:solidFill>
                                  <a:srgbClr val="7030A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2" o:spid="_x0000_s1026" type="#_x0000_t32" style="position:absolute;margin-left:198.35pt;margin-top:111.5pt;width:220.05pt;height:105.2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" strokecolor="#7030a0" strokeweight="1.75pt">
                      <v:stroke endarrow="open"/>
                    </v:shape>
                  </w:pict>
                </mc:Fallback>
              </mc:AlternateContent>
            </w:r>
            <w:r w:rsidR="00B65F5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4A74166" wp14:editId="6F84AD16">
                      <wp:simplePos x="0" y="0"/>
                      <wp:positionH relativeFrom="column">
                        <wp:posOffset>5313872</wp:posOffset>
                      </wp:positionH>
                      <wp:positionV relativeFrom="paragraph">
                        <wp:posOffset>2062408</wp:posOffset>
                      </wp:positionV>
                      <wp:extent cx="1170940" cy="991870"/>
                      <wp:effectExtent l="2800350" t="0" r="10160" b="875030"/>
                      <wp:wrapNone/>
                      <wp:docPr id="8" name="Line Callout 1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0940" cy="991870"/>
                              </a:xfrm>
                              <a:prstGeom prst="borderCallout1">
                                <a:avLst>
                                  <a:gd name="adj1" fmla="val 18750"/>
                                  <a:gd name="adj2" fmla="val -8333"/>
                                  <a:gd name="adj3" fmla="val 185209"/>
                                  <a:gd name="adj4" fmla="val -241033"/>
                                </a:avLst>
                              </a:prstGeom>
                              <a:noFill/>
                              <a:ln w="25400" cap="flat" cmpd="sng" algn="ctr">
                                <a:solidFill>
                                  <a:srgbClr val="7030A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65F5D" w:rsidRPr="00FC37C9" w:rsidRDefault="00B65F5D" w:rsidP="00B65F5D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</w:rPr>
                                    <w:t>Data required</w:t>
                                  </w:r>
                                  <w:r w:rsidRPr="00B65F5D">
                                    <w:rPr>
                                      <w:b/>
                                      <w:color w:val="000000" w:themeColor="text1"/>
                                    </w:rPr>
                                    <w:t>: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 xml:space="preserve"> need </w:t>
                                  </w:r>
                                  <w:r w:rsidR="0001600B">
                                    <w:rPr>
                                      <w:color w:val="000000" w:themeColor="text1"/>
                                    </w:rPr>
                                    <w:t xml:space="preserve">clear </w:t>
                                  </w:r>
                                  <w:r w:rsidR="000C6C22">
                                    <w:rPr>
                                      <w:color w:val="000000" w:themeColor="text1"/>
                                    </w:rPr>
                                    <w:t>‘</w:t>
                                  </w:r>
                                  <w:proofErr w:type="spellStart"/>
                                  <w:r>
                                    <w:rPr>
                                      <w:color w:val="000000" w:themeColor="text1"/>
                                    </w:rPr>
                                    <w:t>Calc</w:t>
                                  </w:r>
                                  <w:proofErr w:type="spellEnd"/>
                                  <w:r w:rsidR="000C6C22">
                                    <w:rPr>
                                      <w:color w:val="000000" w:themeColor="text1"/>
                                    </w:rPr>
                                    <w:t>’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 xml:space="preserve"> card phot</w:t>
                                  </w:r>
                                  <w:r w:rsidR="0001600B">
                                    <w:rPr>
                                      <w:color w:val="000000" w:themeColor="text1"/>
                                    </w:rPr>
                                    <w:t>os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Line Callout 1 8" o:spid="_x0000_s1031" type="#_x0000_t47" style="position:absolute;margin-left:418.4pt;margin-top:162.4pt;width:92.2pt;height:78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" adj="-52063,40005" filled="f" strokecolor="#7030a0" strokeweight="2pt">
                      <v:textbox>
                        <w:txbxContent>
                          <w:p w:rsidR="00B65F5D" w:rsidRPr="00FC37C9" w:rsidRDefault="00B65F5D" w:rsidP="00B65F5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Data required</w:t>
                            </w:r>
                            <w:r w:rsidRPr="00B65F5D">
                              <w:rPr>
                                <w:b/>
                                <w:color w:val="000000" w:themeColor="text1"/>
                              </w:rPr>
                              <w:t>: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need </w:t>
                            </w:r>
                            <w:r w:rsidR="0001600B">
                              <w:rPr>
                                <w:color w:val="000000" w:themeColor="text1"/>
                              </w:rPr>
                              <w:t xml:space="preserve">clear </w:t>
                            </w:r>
                            <w:r w:rsidR="000C6C22">
                              <w:rPr>
                                <w:color w:val="000000" w:themeColor="text1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</w:rPr>
                              <w:t>Calc</w:t>
                            </w:r>
                            <w:proofErr w:type="spellEnd"/>
                            <w:r w:rsidR="000C6C22">
                              <w:rPr>
                                <w:color w:val="000000" w:themeColor="text1"/>
                              </w:rPr>
                              <w:t>’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card phot</w:t>
                            </w:r>
                            <w:r w:rsidR="0001600B">
                              <w:rPr>
                                <w:color w:val="000000" w:themeColor="text1"/>
                              </w:rPr>
                              <w:t>os</w:t>
                            </w:r>
                          </w:p>
                        </w:txbxContent>
                      </v:textbox>
                      <o:callout v:ext="edit" minusy="t"/>
                    </v:shape>
                  </w:pict>
                </mc:Fallback>
              </mc:AlternateContent>
            </w:r>
            <w:r w:rsidR="004941B6">
              <w:rPr>
                <w:noProof/>
              </w:rPr>
              <w:drawing>
                <wp:inline distT="0" distB="0" distL="0" distR="0" wp14:anchorId="4FF10653" wp14:editId="6C8C7631">
                  <wp:extent cx="5141595" cy="6858000"/>
                  <wp:effectExtent l="0" t="0" r="1905" b="0"/>
                  <wp:docPr id="4" name="Picture 3" descr="C:\Users\Owner\AppData\Local\Microsoft\Windows\INetCache\Content.Word\20190829_Riser Valve Stack Victaulic 4inch Grv Che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wner\AppData\Local\Microsoft\Windows\INetCache\Content.Word\20190829_Riser Valve Stack Victaulic 4inch Grv Che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159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7FFD" w:rsidRPr="00EF041F" w:rsidRDefault="00EF041F" w:rsidP="00EF041F">
      <w:pPr>
        <w:spacing w:after="0" w:line="240" w:lineRule="auto"/>
        <w:rPr>
          <w:b/>
        </w:rPr>
      </w:pPr>
      <w:r w:rsidRPr="00EF041F">
        <w:rPr>
          <w:b/>
        </w:rPr>
        <w:lastRenderedPageBreak/>
        <w:t xml:space="preserve">PVC line from Fire Riser to Lawn </w:t>
      </w:r>
      <w:proofErr w:type="spellStart"/>
      <w:r w:rsidRPr="00EF041F">
        <w:rPr>
          <w:b/>
        </w:rPr>
        <w:t>sprinks</w:t>
      </w:r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EF041F" w:rsidTr="00EF041F">
        <w:tc>
          <w:tcPr>
            <w:tcW w:w="11016" w:type="dxa"/>
          </w:tcPr>
          <w:p w:rsidR="00EF041F" w:rsidRDefault="00EF041F" w:rsidP="00AE0E79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539.3pt;height:402.8pt">
                  <v:imagedata r:id="rId11" o:title="Lawn sprink line to back flow"/>
                </v:shape>
              </w:pict>
            </w:r>
          </w:p>
        </w:tc>
      </w:tr>
      <w:tr w:rsidR="00331773" w:rsidTr="00EF041F">
        <w:tc>
          <w:tcPr>
            <w:tcW w:w="11016" w:type="dxa"/>
          </w:tcPr>
          <w:p w:rsidR="00331773" w:rsidRDefault="00331773" w:rsidP="00AE0E79">
            <w:r>
              <w:lastRenderedPageBreak/>
              <w:pict>
                <v:shape id="_x0000_i1030" type="#_x0000_t75" style="width:539.3pt;height:402.8pt">
                  <v:imagedata r:id="rId12" o:title="Lawn sprink shutoff and Zurn-Wilkins PRV"/>
                </v:shape>
              </w:pict>
            </w:r>
          </w:p>
        </w:tc>
      </w:tr>
    </w:tbl>
    <w:p w:rsidR="008F6399" w:rsidRDefault="008F6399" w:rsidP="00AE0E79"/>
    <w:p w:rsidR="008F6399" w:rsidRDefault="008F6399" w:rsidP="00AE0E79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35"/>
        <w:gridCol w:w="3181"/>
      </w:tblGrid>
      <w:tr w:rsidR="008F6399" w:rsidTr="00FD67BA">
        <w:tc>
          <w:tcPr>
            <w:tcW w:w="11016" w:type="dxa"/>
            <w:gridSpan w:val="2"/>
          </w:tcPr>
          <w:p w:rsidR="008F6399" w:rsidRDefault="008F6399" w:rsidP="00AE0E79"/>
        </w:tc>
      </w:tr>
      <w:tr w:rsidR="002C5E53" w:rsidTr="00FD67BA">
        <w:tc>
          <w:tcPr>
            <w:tcW w:w="5508" w:type="dxa"/>
          </w:tcPr>
          <w:p w:rsidR="002C5E53" w:rsidRDefault="00E2275E" w:rsidP="004D25B7">
            <w:pPr>
              <w:jc w:val="center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3717985</wp:posOffset>
                      </wp:positionH>
                      <wp:positionV relativeFrom="paragraph">
                        <wp:posOffset>505388</wp:posOffset>
                      </wp:positionV>
                      <wp:extent cx="1811547" cy="2191110"/>
                      <wp:effectExtent l="38100" t="0" r="17780" b="57150"/>
                      <wp:wrapNone/>
                      <wp:docPr id="14" name="Straight Arrow Connector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11547" cy="2191110"/>
                              </a:xfrm>
                              <a:prstGeom prst="straightConnector1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14" o:spid="_x0000_s1026" type="#_x0000_t32" style="position:absolute;margin-left:292.75pt;margin-top:39.8pt;width:142.65pt;height:172.55pt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" strokecolor="red" strokeweight="2pt">
                      <v:stroke endarrow="open"/>
                    </v:shape>
                  </w:pict>
                </mc:Fallback>
              </mc:AlternateContent>
            </w:r>
            <w:r w:rsidR="00EF041F">
              <w:pict>
                <v:shape id="_x0000_i1025" type="#_x0000_t75" style="width:368.15pt;height:275.1pt">
                  <v:imagedata r:id="rId13" o:title="20190829_Wilkins yard BFP 01"/>
                </v:shape>
              </w:pict>
            </w:r>
          </w:p>
        </w:tc>
        <w:tc>
          <w:tcPr>
            <w:tcW w:w="5508" w:type="dxa"/>
          </w:tcPr>
          <w:p w:rsidR="002C5E53" w:rsidRDefault="00FD67BA" w:rsidP="002C5E53">
            <w:r>
              <w:t>The l</w:t>
            </w:r>
            <w:r w:rsidR="002C5E53">
              <w:t>awn sprink</w:t>
            </w:r>
            <w:r>
              <w:t>ler</w:t>
            </w:r>
            <w:r w:rsidR="002C5E53">
              <w:t xml:space="preserve"> </w:t>
            </w:r>
            <w:proofErr w:type="spellStart"/>
            <w:r w:rsidR="008F329B">
              <w:t>Zurn</w:t>
            </w:r>
            <w:proofErr w:type="spellEnd"/>
            <w:r w:rsidR="008F329B">
              <w:t>-</w:t>
            </w:r>
            <w:r w:rsidR="002C5E53">
              <w:t xml:space="preserve">Wilkins </w:t>
            </w:r>
            <w:r w:rsidR="006F3E67">
              <w:t>model 375 RP</w:t>
            </w:r>
            <w:r>
              <w:t>,</w:t>
            </w:r>
            <w:r w:rsidR="002C5E53">
              <w:t xml:space="preserve"> </w:t>
            </w:r>
            <w:r w:rsidR="0002299F">
              <w:t>“</w:t>
            </w:r>
            <w:r>
              <w:t>a</w:t>
            </w:r>
            <w:r w:rsidR="002C5E53">
              <w:t>ppears</w:t>
            </w:r>
            <w:r w:rsidR="0002299F">
              <w:t>”</w:t>
            </w:r>
            <w:r w:rsidR="002C5E53">
              <w:t xml:space="preserve"> to be supplied via a tap-off from the fire suppression riser stack</w:t>
            </w:r>
            <w:r w:rsidR="00E115F6">
              <w:t>.</w:t>
            </w:r>
          </w:p>
          <w:p w:rsidR="00E115F6" w:rsidRDefault="00E115F6" w:rsidP="002C5E53"/>
          <w:p w:rsidR="00E2275E" w:rsidRDefault="00E2275E" w:rsidP="002C5E53"/>
          <w:p w:rsidR="00E2275E" w:rsidRDefault="00E2275E" w:rsidP="002C5E53"/>
          <w:p w:rsidR="00E115F6" w:rsidRDefault="00E115F6" w:rsidP="002C5E53">
            <w:r>
              <w:t>Please investigate.</w:t>
            </w:r>
          </w:p>
        </w:tc>
      </w:tr>
      <w:tr w:rsidR="004D25B7" w:rsidTr="00FD67BA">
        <w:tc>
          <w:tcPr>
            <w:tcW w:w="5508" w:type="dxa"/>
          </w:tcPr>
          <w:p w:rsidR="004D25B7" w:rsidRDefault="00EF041F" w:rsidP="004D25B7">
            <w:pPr>
              <w:jc w:val="center"/>
            </w:pPr>
            <w:r>
              <w:pict>
                <v:shape id="_x0000_i1026" type="#_x0000_t75" style="width:285.95pt;height:214.65pt">
                  <v:imagedata r:id="rId14" o:title="20190829_Wilkins yard BFP 02"/>
                </v:shape>
              </w:pict>
            </w:r>
          </w:p>
        </w:tc>
        <w:tc>
          <w:tcPr>
            <w:tcW w:w="5508" w:type="dxa"/>
          </w:tcPr>
          <w:p w:rsidR="004D25B7" w:rsidRDefault="004D25B7" w:rsidP="002C5E53"/>
        </w:tc>
      </w:tr>
      <w:tr w:rsidR="004D25B7" w:rsidTr="00FD67BA">
        <w:tc>
          <w:tcPr>
            <w:tcW w:w="5508" w:type="dxa"/>
          </w:tcPr>
          <w:p w:rsidR="004D25B7" w:rsidRDefault="00EF041F" w:rsidP="004D25B7">
            <w:pPr>
              <w:jc w:val="center"/>
            </w:pPr>
            <w:r>
              <w:lastRenderedPageBreak/>
              <w:pict>
                <v:shape id="_x0000_i1027" type="#_x0000_t75" style="width:381.05pt;height:285.95pt;mso-left-percent:-10001;mso-top-percent:-10001;mso-position-horizontal:absolute;mso-position-horizontal-relative:char;mso-position-vertical:absolute;mso-position-vertical-relative:line;mso-left-percent:-10001;mso-top-percent:-10001">
                  <v:imagedata r:id="rId15" o:title="20190829_Wilkins yard BFP Model 5 RP"/>
                </v:shape>
              </w:pict>
            </w:r>
          </w:p>
        </w:tc>
        <w:tc>
          <w:tcPr>
            <w:tcW w:w="5508" w:type="dxa"/>
          </w:tcPr>
          <w:p w:rsidR="004D25B7" w:rsidRDefault="004D25B7" w:rsidP="002C5E53"/>
        </w:tc>
      </w:tr>
    </w:tbl>
    <w:p w:rsidR="008F6399" w:rsidRDefault="008F6399" w:rsidP="00AE0E79"/>
    <w:p w:rsidR="00083591" w:rsidRPr="00AE0E79" w:rsidRDefault="00E2275E" w:rsidP="00AE0E79">
      <w:r>
        <w:t>This m</w:t>
      </w:r>
      <w:r w:rsidR="00083591">
        <w:t>ay be a Code violation</w:t>
      </w:r>
      <w:r w:rsidR="0026225E">
        <w:t>.</w:t>
      </w:r>
    </w:p>
    <w:sectPr w:rsidR="00083591" w:rsidRPr="00AE0E79" w:rsidSect="0045742B">
      <w:headerReference w:type="default" r:id="rId16"/>
      <w:footerReference w:type="default" r:id="rId17"/>
      <w:pgSz w:w="12240" w:h="15840"/>
      <w:pgMar w:top="720" w:right="720" w:bottom="720" w:left="720" w:header="720" w:footer="720" w:gutter="0"/>
      <w:pgBorders w:offsetFrom="page">
        <w:top w:val="thinThickSmallGap" w:sz="12" w:space="24" w:color="auto" w:shadow="1"/>
        <w:left w:val="thinThickSmallGap" w:sz="12" w:space="24" w:color="auto" w:shadow="1"/>
        <w:bottom w:val="thinThickSmallGap" w:sz="12" w:space="24" w:color="auto" w:shadow="1"/>
        <w:right w:val="thinThickSmallGap" w:sz="12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5BC3" w:rsidRDefault="001E5BC3" w:rsidP="003B4BC3">
      <w:pPr>
        <w:spacing w:after="0" w:line="240" w:lineRule="auto"/>
      </w:pPr>
      <w:r>
        <w:separator/>
      </w:r>
    </w:p>
  </w:endnote>
  <w:endnote w:type="continuationSeparator" w:id="0">
    <w:p w:rsidR="001E5BC3" w:rsidRDefault="001E5BC3" w:rsidP="003B4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721"/>
      <w:gridCol w:w="3662"/>
      <w:gridCol w:w="3633"/>
    </w:tblGrid>
    <w:tr w:rsidR="00EC6156" w:rsidRPr="00C401B0" w:rsidTr="00EC6156">
      <w:trPr>
        <w:trHeight w:val="84"/>
      </w:trPr>
      <w:tc>
        <w:tcPr>
          <w:tcW w:w="1689" w:type="pct"/>
          <w:vAlign w:val="bottom"/>
        </w:tcPr>
        <w:p w:rsidR="00EC6156" w:rsidRPr="00C401B0" w:rsidRDefault="004941B6" w:rsidP="00122663">
          <w:pPr>
            <w:pStyle w:val="Footer"/>
            <w:rPr>
              <w:b/>
              <w:sz w:val="12"/>
              <w:szCs w:val="12"/>
            </w:rPr>
          </w:pPr>
          <w:r>
            <w:rPr>
              <w:noProof/>
              <w:sz w:val="12"/>
              <w:szCs w:val="12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147EAB1E" wp14:editId="5A775F29">
                    <wp:simplePos x="0" y="0"/>
                    <wp:positionH relativeFrom="column">
                      <wp:posOffset>-34925</wp:posOffset>
                    </wp:positionH>
                    <wp:positionV relativeFrom="paragraph">
                      <wp:posOffset>-4445</wp:posOffset>
                    </wp:positionV>
                    <wp:extent cx="6946265" cy="635"/>
                    <wp:effectExtent l="12700" t="5080" r="13335" b="13335"/>
                    <wp:wrapNone/>
                    <wp:docPr id="1" name="AutoShape 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946265" cy="63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5" o:spid="_x0000_s1026" type="#_x0000_t32" style="position:absolute;margin-left:-2.75pt;margin-top:-.35pt;width:546.95pt;height: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"/>
                </w:pict>
              </mc:Fallback>
            </mc:AlternateContent>
          </w:r>
          <w:fldSimple w:instr=" AUTHOR  \* FirstCap  \* MERGEFORMAT ">
            <w:r w:rsidR="00C007D2" w:rsidRPr="00C007D2">
              <w:rPr>
                <w:b/>
                <w:noProof/>
                <w:sz w:val="12"/>
                <w:szCs w:val="12"/>
              </w:rPr>
              <w:t>Arun</w:t>
            </w:r>
          </w:fldSimple>
          <w:r w:rsidR="00EC6156" w:rsidRPr="00C401B0">
            <w:rPr>
              <w:b/>
              <w:sz w:val="12"/>
              <w:szCs w:val="12"/>
            </w:rPr>
            <w:t xml:space="preserve"> </w:t>
          </w:r>
        </w:p>
      </w:tc>
      <w:tc>
        <w:tcPr>
          <w:tcW w:w="1662" w:type="pct"/>
          <w:vAlign w:val="bottom"/>
        </w:tcPr>
        <w:p w:rsidR="00EC6156" w:rsidRPr="00C401B0" w:rsidRDefault="00EC6156" w:rsidP="00122663">
          <w:pPr>
            <w:pStyle w:val="Footer"/>
            <w:jc w:val="center"/>
            <w:rPr>
              <w:rFonts w:eastAsiaTheme="minorEastAsia"/>
              <w:bCs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 xml:space="preserve">Issued:: </w: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begin"/>
          </w:r>
          <w:r w:rsidRPr="00C401B0">
            <w:rPr>
              <w:rFonts w:eastAsiaTheme="minorEastAsia"/>
              <w:noProof/>
              <w:sz w:val="12"/>
              <w:szCs w:val="12"/>
            </w:rPr>
            <w:instrText xml:space="preserve"> DATE  \@ "yyyy-MM-dd"  \* MERGEFORMAT </w:instrTex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separate"/>
          </w:r>
          <w:r w:rsidR="00EF041F">
            <w:rPr>
              <w:rFonts w:eastAsiaTheme="minorEastAsia"/>
              <w:noProof/>
              <w:sz w:val="12"/>
              <w:szCs w:val="12"/>
            </w:rPr>
            <w:t>2019-09-06</w: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end"/>
          </w:r>
        </w:p>
      </w:tc>
      <w:tc>
        <w:tcPr>
          <w:tcW w:w="1649" w:type="pct"/>
          <w:vAlign w:val="bottom"/>
        </w:tcPr>
        <w:p w:rsidR="00EC6156" w:rsidRPr="00C401B0" w:rsidRDefault="00EC6156" w:rsidP="00122663">
          <w:pPr>
            <w:pStyle w:val="Footer"/>
            <w:jc w:val="right"/>
            <w:rPr>
              <w:rFonts w:eastAsiaTheme="minorEastAsia"/>
              <w:bCs/>
              <w:noProof/>
              <w:sz w:val="12"/>
              <w:szCs w:val="12"/>
            </w:rPr>
          </w:pPr>
        </w:p>
      </w:tc>
    </w:tr>
    <w:tr w:rsidR="00EC6156" w:rsidRPr="00C401B0" w:rsidTr="00EC6156">
      <w:tc>
        <w:tcPr>
          <w:tcW w:w="1689" w:type="pct"/>
          <w:vAlign w:val="bottom"/>
        </w:tcPr>
        <w:p w:rsidR="00EC6156" w:rsidRPr="00C401B0" w:rsidRDefault="00EC6156" w:rsidP="00122663">
          <w:pPr>
            <w:pStyle w:val="Footer"/>
            <w:rPr>
              <w:rFonts w:eastAsiaTheme="minorEastAsia"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>Projects &amp; Compliance</w:t>
          </w:r>
        </w:p>
      </w:tc>
      <w:tc>
        <w:tcPr>
          <w:tcW w:w="1662" w:type="pct"/>
          <w:vAlign w:val="bottom"/>
        </w:tcPr>
        <w:p w:rsidR="00EC6156" w:rsidRPr="00C401B0" w:rsidRDefault="00EC6156" w:rsidP="00122663">
          <w:pPr>
            <w:pStyle w:val="Footer"/>
            <w:jc w:val="center"/>
            <w:rPr>
              <w:rFonts w:eastAsiaTheme="minorEastAsia"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>Doc ver: 2013-01-21</w:t>
          </w:r>
        </w:p>
      </w:tc>
      <w:tc>
        <w:tcPr>
          <w:tcW w:w="1649" w:type="pct"/>
        </w:tcPr>
        <w:p w:rsidR="00EC6156" w:rsidRPr="00C401B0" w:rsidRDefault="00EC6156" w:rsidP="00122663">
          <w:pPr>
            <w:pStyle w:val="Footer"/>
            <w:jc w:val="right"/>
            <w:rPr>
              <w:rFonts w:eastAsiaTheme="minorEastAsia"/>
              <w:bCs/>
              <w:noProof/>
              <w:sz w:val="12"/>
              <w:szCs w:val="12"/>
            </w:rPr>
          </w:pPr>
          <w:r w:rsidRPr="00C401B0">
            <w:rPr>
              <w:rFonts w:eastAsiaTheme="minorEastAsia"/>
              <w:bCs/>
              <w:noProof/>
              <w:sz w:val="12"/>
              <w:szCs w:val="12"/>
            </w:rPr>
            <w:t xml:space="preserve">Page </w: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begin"/>
          </w:r>
          <w:r w:rsidRPr="00C401B0">
            <w:rPr>
              <w:rFonts w:eastAsiaTheme="minorEastAsia"/>
              <w:bCs/>
              <w:noProof/>
              <w:sz w:val="12"/>
              <w:szCs w:val="12"/>
            </w:rPr>
            <w:instrText xml:space="preserve"> PAGE  \* Arabic  \* MERGEFORMAT </w:instrTex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separate"/>
          </w:r>
          <w:r w:rsidR="00D922E1">
            <w:rPr>
              <w:rFonts w:eastAsiaTheme="minorEastAsia"/>
              <w:bCs/>
              <w:noProof/>
              <w:sz w:val="12"/>
              <w:szCs w:val="12"/>
            </w:rPr>
            <w:t>1</w: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end"/>
          </w:r>
          <w:r w:rsidRPr="00C401B0">
            <w:rPr>
              <w:rFonts w:eastAsiaTheme="minorEastAsia"/>
              <w:bCs/>
              <w:noProof/>
              <w:sz w:val="12"/>
              <w:szCs w:val="12"/>
            </w:rPr>
            <w:t xml:space="preserve">of </w:t>
          </w:r>
          <w:fldSimple w:instr=" SECTIONPAGES  \* Arabic  \* MERGEFORMAT ">
            <w:r w:rsidR="00D922E1" w:rsidRPr="00D922E1">
              <w:rPr>
                <w:rFonts w:eastAsiaTheme="minorEastAsia"/>
                <w:bCs/>
                <w:noProof/>
                <w:sz w:val="12"/>
                <w:szCs w:val="12"/>
              </w:rPr>
              <w:t>6</w:t>
            </w:r>
          </w:fldSimple>
        </w:p>
      </w:tc>
    </w:tr>
  </w:tbl>
  <w:p w:rsidR="001E5BC3" w:rsidRPr="0039510C" w:rsidRDefault="001E5BC3" w:rsidP="00EC6156">
    <w:pPr>
      <w:pStyle w:val="Footer"/>
      <w:rPr>
        <w:rFonts w:cs="Times New Roman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5BC3" w:rsidRDefault="001E5BC3" w:rsidP="003B4BC3">
      <w:pPr>
        <w:spacing w:after="0" w:line="240" w:lineRule="auto"/>
      </w:pPr>
      <w:r>
        <w:separator/>
      </w:r>
    </w:p>
  </w:footnote>
  <w:footnote w:type="continuationSeparator" w:id="0">
    <w:p w:rsidR="001E5BC3" w:rsidRDefault="001E5BC3" w:rsidP="003B4B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672"/>
      <w:gridCol w:w="3672"/>
      <w:gridCol w:w="3672"/>
    </w:tblGrid>
    <w:tr w:rsidR="001E5BC3" w:rsidRPr="00B946CE" w:rsidTr="002C69BF">
      <w:trPr>
        <w:trHeight w:val="347"/>
      </w:trPr>
      <w:tc>
        <w:tcPr>
          <w:tcW w:w="3672" w:type="dxa"/>
          <w:vMerge w:val="restart"/>
        </w:tcPr>
        <w:p w:rsidR="001E5BC3" w:rsidRPr="00B946CE" w:rsidRDefault="004D25B7">
          <w:pPr>
            <w:pStyle w:val="Header"/>
            <w:rPr>
              <w:sz w:val="12"/>
              <w:szCs w:val="12"/>
            </w:rPr>
          </w:pPr>
          <w:r>
            <w:rPr>
              <w:noProof/>
              <w:sz w:val="12"/>
              <w:szCs w:val="12"/>
            </w:rPr>
            <w:t>-</w:t>
          </w:r>
          <w:r w:rsidR="001E5BC3" w:rsidRPr="00B946CE">
            <w:rPr>
              <w:noProof/>
              <w:sz w:val="12"/>
              <w:szCs w:val="12"/>
            </w:rPr>
            <w:drawing>
              <wp:inline distT="0" distB="0" distL="0" distR="0">
                <wp:extent cx="684107" cy="530222"/>
                <wp:effectExtent l="19050" t="0" r="1693" b="0"/>
                <wp:docPr id="3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7133" cy="5325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1E5BC3" w:rsidRDefault="001E5BC3">
          <w:pPr>
            <w:pStyle w:val="Header"/>
            <w:rPr>
              <w:rFonts w:cs="Times New Roman"/>
              <w:b/>
              <w:color w:val="FF0000"/>
              <w:sz w:val="12"/>
              <w:szCs w:val="12"/>
            </w:rPr>
          </w:pPr>
          <w:r w:rsidRPr="00B946CE">
            <w:rPr>
              <w:rFonts w:cs="Times New Roman"/>
              <w:b/>
              <w:color w:val="FF0000"/>
              <w:sz w:val="12"/>
              <w:szCs w:val="12"/>
            </w:rPr>
            <w:t>Fire Suppression Services Incorporated</w:t>
          </w:r>
        </w:p>
        <w:p w:rsidR="001E5BC3" w:rsidRPr="00B946CE" w:rsidRDefault="001E5BC3" w:rsidP="00DE43F9">
          <w:pPr>
            <w:pStyle w:val="Header"/>
            <w:rPr>
              <w:sz w:val="12"/>
              <w:szCs w:val="12"/>
            </w:rPr>
          </w:pPr>
          <w:r w:rsidRPr="00B946CE">
            <w:rPr>
              <w:rFonts w:cs="Times New Roman"/>
              <w:sz w:val="12"/>
              <w:szCs w:val="12"/>
            </w:rPr>
            <w:t xml:space="preserve">3802 South 2300 East, </w:t>
          </w:r>
          <w:r w:rsidR="00DE43F9">
            <w:rPr>
              <w:rFonts w:cs="Times New Roman"/>
              <w:sz w:val="12"/>
              <w:szCs w:val="12"/>
            </w:rPr>
            <w:t>Millcreek</w:t>
          </w:r>
          <w:r w:rsidRPr="00B946CE">
            <w:rPr>
              <w:rFonts w:cs="Times New Roman"/>
              <w:sz w:val="12"/>
              <w:szCs w:val="12"/>
            </w:rPr>
            <w:t xml:space="preserve">. UT 84109. </w:t>
          </w:r>
          <w:proofErr w:type="spellStart"/>
          <w:r w:rsidRPr="00B946CE">
            <w:rPr>
              <w:rFonts w:cs="Times New Roman"/>
              <w:sz w:val="12"/>
              <w:szCs w:val="12"/>
            </w:rPr>
            <w:t>Ph</w:t>
          </w:r>
          <w:proofErr w:type="spellEnd"/>
          <w:r w:rsidRPr="00B946CE">
            <w:rPr>
              <w:rFonts w:cs="Times New Roman"/>
              <w:sz w:val="12"/>
              <w:szCs w:val="12"/>
            </w:rPr>
            <w:t xml:space="preserve"> (801) 277-6464</w:t>
          </w:r>
        </w:p>
      </w:tc>
      <w:tc>
        <w:tcPr>
          <w:tcW w:w="3672" w:type="dxa"/>
        </w:tcPr>
        <w:p w:rsidR="001E5BC3" w:rsidRPr="004855BA" w:rsidRDefault="00097FFD" w:rsidP="00AF6A2F">
          <w:pPr>
            <w:pStyle w:val="Header"/>
            <w:jc w:val="center"/>
            <w:rPr>
              <w:rFonts w:cs="Times New Roman"/>
              <w:b/>
            </w:rPr>
          </w:pPr>
          <w:r>
            <w:rPr>
              <w:rFonts w:cs="Times New Roman"/>
              <w:b/>
            </w:rPr>
            <w:t>Riser Stack</w:t>
          </w:r>
        </w:p>
      </w:tc>
      <w:tc>
        <w:tcPr>
          <w:tcW w:w="3672" w:type="dxa"/>
        </w:tcPr>
        <w:p w:rsidR="001E5BC3" w:rsidRPr="005E02E9" w:rsidRDefault="000E055C" w:rsidP="00A67025">
          <w:pPr>
            <w:pStyle w:val="Header"/>
            <w:jc w:val="right"/>
            <w:rPr>
              <w:b/>
              <w:color w:val="365F91" w:themeColor="accent1" w:themeShade="BF"/>
            </w:rPr>
          </w:pPr>
          <w:r>
            <w:rPr>
              <w:rFonts w:cs="Times New Roman"/>
              <w:b/>
              <w:color w:val="365F91" w:themeColor="accent1" w:themeShade="BF"/>
            </w:rPr>
            <w:t>ED</w:t>
          </w:r>
        </w:p>
      </w:tc>
    </w:tr>
    <w:tr w:rsidR="001E5BC3" w:rsidRPr="00B946CE" w:rsidTr="002C69BF">
      <w:trPr>
        <w:trHeight w:val="346"/>
      </w:trPr>
      <w:tc>
        <w:tcPr>
          <w:tcW w:w="3672" w:type="dxa"/>
          <w:vMerge/>
        </w:tcPr>
        <w:p w:rsidR="001E5BC3" w:rsidRPr="00B946CE" w:rsidRDefault="001E5BC3">
          <w:pPr>
            <w:pStyle w:val="Header"/>
            <w:rPr>
              <w:noProof/>
              <w:sz w:val="12"/>
              <w:szCs w:val="12"/>
            </w:rPr>
          </w:pPr>
        </w:p>
      </w:tc>
      <w:tc>
        <w:tcPr>
          <w:tcW w:w="3672" w:type="dxa"/>
        </w:tcPr>
        <w:p w:rsidR="001E5BC3" w:rsidRDefault="009A17D6" w:rsidP="00EC6156">
          <w:pPr>
            <w:pStyle w:val="Header"/>
            <w:jc w:val="center"/>
            <w:rPr>
              <w:rFonts w:cs="Times New Roman"/>
            </w:rPr>
          </w:pPr>
          <w:r>
            <w:rPr>
              <w:rFonts w:cs="Times New Roman"/>
            </w:rPr>
            <w:t>Review take-</w:t>
          </w:r>
          <w:r w:rsidR="00097FFD">
            <w:rPr>
              <w:rFonts w:cs="Times New Roman"/>
            </w:rPr>
            <w:t>off to lawn sprink</w:t>
          </w:r>
          <w:r w:rsidR="000C6C22">
            <w:rPr>
              <w:rFonts w:cs="Times New Roman"/>
            </w:rPr>
            <w:t>ler</w:t>
          </w:r>
          <w:r w:rsidR="00097FFD">
            <w:rPr>
              <w:rFonts w:cs="Times New Roman"/>
            </w:rPr>
            <w:t>s</w:t>
          </w:r>
        </w:p>
        <w:p w:rsidR="009A17D6" w:rsidRDefault="009A17D6" w:rsidP="00EC6156">
          <w:pPr>
            <w:pStyle w:val="Header"/>
            <w:jc w:val="center"/>
            <w:rPr>
              <w:rFonts w:cs="Times New Roman"/>
            </w:rPr>
          </w:pPr>
          <w:r>
            <w:rPr>
              <w:rFonts w:cs="Times New Roman"/>
            </w:rPr>
            <w:t>From Fire riser.</w:t>
          </w:r>
        </w:p>
        <w:p w:rsidR="00FE529E" w:rsidRDefault="00FE529E" w:rsidP="00EC6156">
          <w:pPr>
            <w:pStyle w:val="Header"/>
            <w:jc w:val="center"/>
            <w:rPr>
              <w:rFonts w:cs="Times New Roman"/>
            </w:rPr>
          </w:pPr>
          <w:r>
            <w:rPr>
              <w:rFonts w:cs="Times New Roman"/>
            </w:rPr>
            <w:t>Heritage Gardens Springville Utah</w:t>
          </w:r>
        </w:p>
        <w:p w:rsidR="00FE529E" w:rsidRPr="009838AC" w:rsidRDefault="00FE529E" w:rsidP="00EC6156">
          <w:pPr>
            <w:pStyle w:val="Header"/>
            <w:jc w:val="center"/>
            <w:rPr>
              <w:rFonts w:cs="Times New Roman"/>
            </w:rPr>
          </w:pPr>
          <w:r>
            <w:rPr>
              <w:rFonts w:cs="Times New Roman"/>
            </w:rPr>
            <w:t>Assisted Living Facility</w:t>
          </w:r>
        </w:p>
      </w:tc>
      <w:tc>
        <w:tcPr>
          <w:tcW w:w="3672" w:type="dxa"/>
        </w:tcPr>
        <w:p w:rsidR="001E5BC3" w:rsidRPr="00B946CE" w:rsidRDefault="001E5BC3">
          <w:pPr>
            <w:pStyle w:val="Header"/>
          </w:pPr>
        </w:p>
      </w:tc>
    </w:tr>
  </w:tbl>
  <w:p w:rsidR="001E5BC3" w:rsidRPr="00B946CE" w:rsidRDefault="001E5BC3" w:rsidP="003B4BC3">
    <w:pPr>
      <w:pStyle w:val="Header"/>
      <w:rPr>
        <w:rFonts w:cs="Times New Roman"/>
        <w:sz w:val="12"/>
        <w:szCs w:val="12"/>
      </w:rPr>
    </w:pPr>
  </w:p>
  <w:p w:rsidR="001E5BC3" w:rsidRDefault="004941B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12700</wp:posOffset>
              </wp:positionH>
              <wp:positionV relativeFrom="paragraph">
                <wp:posOffset>86995</wp:posOffset>
              </wp:positionV>
              <wp:extent cx="6838950" cy="0"/>
              <wp:effectExtent l="12700" t="10795" r="6350" b="8255"/>
              <wp:wrapNone/>
              <wp:docPr id="2" name="AutoShap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3895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2" o:spid="_x0000_s1026" type="#_x0000_t32" style="position:absolute;margin-left:1pt;margin-top:6.85pt;width:538.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D147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2707D0E"/>
    <w:multiLevelType w:val="hybridMultilevel"/>
    <w:tmpl w:val="A05EDA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B21889"/>
    <w:multiLevelType w:val="hybridMultilevel"/>
    <w:tmpl w:val="F3968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DB7797"/>
    <w:multiLevelType w:val="hybridMultilevel"/>
    <w:tmpl w:val="75F845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BE4359"/>
    <w:multiLevelType w:val="hybridMultilevel"/>
    <w:tmpl w:val="BA028AA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5">
    <w:nsid w:val="2CAC6C6B"/>
    <w:multiLevelType w:val="hybridMultilevel"/>
    <w:tmpl w:val="0D3C0F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7AB4720"/>
    <w:multiLevelType w:val="hybridMultilevel"/>
    <w:tmpl w:val="C1BCC5F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>
    <w:nsid w:val="5DD16D0A"/>
    <w:multiLevelType w:val="hybridMultilevel"/>
    <w:tmpl w:val="B19A0EF2"/>
    <w:lvl w:ilvl="0" w:tplc="0409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8">
    <w:nsid w:val="5E1B7A28"/>
    <w:multiLevelType w:val="hybridMultilevel"/>
    <w:tmpl w:val="9A32E026"/>
    <w:lvl w:ilvl="0" w:tplc="0409000F">
      <w:start w:val="1"/>
      <w:numFmt w:val="decimal"/>
      <w:lvlText w:val="%1."/>
      <w:lvlJc w:val="left"/>
      <w:pPr>
        <w:ind w:left="763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9">
    <w:nsid w:val="630F7D38"/>
    <w:multiLevelType w:val="hybridMultilevel"/>
    <w:tmpl w:val="52D89F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A3826EA"/>
    <w:multiLevelType w:val="hybridMultilevel"/>
    <w:tmpl w:val="DC428902"/>
    <w:lvl w:ilvl="0" w:tplc="FEC6A786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44"/>
        <w:szCs w:val="44"/>
      </w:rPr>
    </w:lvl>
    <w:lvl w:ilvl="1" w:tplc="8EBAFD30">
      <w:start w:val="1"/>
      <w:numFmt w:val="bullet"/>
      <w:lvlText w:val=""/>
      <w:lvlJc w:val="left"/>
      <w:pPr>
        <w:ind w:left="1440" w:hanging="360"/>
      </w:pPr>
      <w:rPr>
        <w:rFonts w:ascii="Symbol" w:hAnsi="Symbol" w:hint="default"/>
        <w:sz w:val="36"/>
        <w:szCs w:val="36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2660506"/>
    <w:multiLevelType w:val="hybridMultilevel"/>
    <w:tmpl w:val="44A000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915622F"/>
    <w:multiLevelType w:val="hybridMultilevel"/>
    <w:tmpl w:val="E5906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A8D560D"/>
    <w:multiLevelType w:val="hybridMultilevel"/>
    <w:tmpl w:val="9A32E02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</w:num>
  <w:num w:numId="5">
    <w:abstractNumId w:val="9"/>
  </w:num>
  <w:num w:numId="6">
    <w:abstractNumId w:val="3"/>
  </w:num>
  <w:num w:numId="7">
    <w:abstractNumId w:val="2"/>
  </w:num>
  <w:num w:numId="8">
    <w:abstractNumId w:val="6"/>
  </w:num>
  <w:num w:numId="9">
    <w:abstractNumId w:val="4"/>
  </w:num>
  <w:num w:numId="10">
    <w:abstractNumId w:val="1"/>
  </w:num>
  <w:num w:numId="11">
    <w:abstractNumId w:val="0"/>
  </w:num>
  <w:num w:numId="12">
    <w:abstractNumId w:val="7"/>
  </w:num>
  <w:num w:numId="13">
    <w:abstractNumId w:val="8"/>
  </w:num>
  <w:num w:numId="14">
    <w:abstractNumId w:val="13"/>
  </w:num>
  <w:num w:numId="15">
    <w:abstractNumId w:val="10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3375"/>
    <w:rsid w:val="00005C77"/>
    <w:rsid w:val="00012036"/>
    <w:rsid w:val="00014150"/>
    <w:rsid w:val="0001600B"/>
    <w:rsid w:val="0002299F"/>
    <w:rsid w:val="00042CAB"/>
    <w:rsid w:val="00047344"/>
    <w:rsid w:val="00050B33"/>
    <w:rsid w:val="00070FE4"/>
    <w:rsid w:val="00083591"/>
    <w:rsid w:val="000839A2"/>
    <w:rsid w:val="00086560"/>
    <w:rsid w:val="00094C40"/>
    <w:rsid w:val="00095AF9"/>
    <w:rsid w:val="00097FFD"/>
    <w:rsid w:val="000A34DA"/>
    <w:rsid w:val="000A530B"/>
    <w:rsid w:val="000B03C8"/>
    <w:rsid w:val="000C6816"/>
    <w:rsid w:val="000C6C22"/>
    <w:rsid w:val="000D22E6"/>
    <w:rsid w:val="000E055C"/>
    <w:rsid w:val="000F04DC"/>
    <w:rsid w:val="00100F3E"/>
    <w:rsid w:val="00101703"/>
    <w:rsid w:val="0013446C"/>
    <w:rsid w:val="00140A72"/>
    <w:rsid w:val="001559E7"/>
    <w:rsid w:val="0016585E"/>
    <w:rsid w:val="001A6CC9"/>
    <w:rsid w:val="001B7EF2"/>
    <w:rsid w:val="001C249A"/>
    <w:rsid w:val="001C4574"/>
    <w:rsid w:val="001C5DA7"/>
    <w:rsid w:val="001D60EE"/>
    <w:rsid w:val="001D7198"/>
    <w:rsid w:val="001E4755"/>
    <w:rsid w:val="001E5BC3"/>
    <w:rsid w:val="001F4A93"/>
    <w:rsid w:val="001F67CB"/>
    <w:rsid w:val="0020688F"/>
    <w:rsid w:val="002236EA"/>
    <w:rsid w:val="00240374"/>
    <w:rsid w:val="0024532D"/>
    <w:rsid w:val="002561C0"/>
    <w:rsid w:val="0026225E"/>
    <w:rsid w:val="00280390"/>
    <w:rsid w:val="002937DF"/>
    <w:rsid w:val="00293D60"/>
    <w:rsid w:val="002A294B"/>
    <w:rsid w:val="002A54D9"/>
    <w:rsid w:val="002A5AAE"/>
    <w:rsid w:val="002B0568"/>
    <w:rsid w:val="002B630E"/>
    <w:rsid w:val="002C3419"/>
    <w:rsid w:val="002C4660"/>
    <w:rsid w:val="002C5E53"/>
    <w:rsid w:val="002C69BF"/>
    <w:rsid w:val="002D022B"/>
    <w:rsid w:val="002D269E"/>
    <w:rsid w:val="002D55BE"/>
    <w:rsid w:val="003237F4"/>
    <w:rsid w:val="00331773"/>
    <w:rsid w:val="00332BD2"/>
    <w:rsid w:val="00356930"/>
    <w:rsid w:val="00364AD7"/>
    <w:rsid w:val="0038650A"/>
    <w:rsid w:val="0038762C"/>
    <w:rsid w:val="0039510C"/>
    <w:rsid w:val="003975F8"/>
    <w:rsid w:val="003A731A"/>
    <w:rsid w:val="003B4BC3"/>
    <w:rsid w:val="003E6062"/>
    <w:rsid w:val="004011BA"/>
    <w:rsid w:val="00405DA6"/>
    <w:rsid w:val="00417D42"/>
    <w:rsid w:val="00435F40"/>
    <w:rsid w:val="00435F90"/>
    <w:rsid w:val="004431C3"/>
    <w:rsid w:val="004468A4"/>
    <w:rsid w:val="00453A59"/>
    <w:rsid w:val="00454F7F"/>
    <w:rsid w:val="00456DA7"/>
    <w:rsid w:val="0045742B"/>
    <w:rsid w:val="00465B0F"/>
    <w:rsid w:val="004763F9"/>
    <w:rsid w:val="00483668"/>
    <w:rsid w:val="004855BA"/>
    <w:rsid w:val="004941B6"/>
    <w:rsid w:val="00494D4B"/>
    <w:rsid w:val="004A05BC"/>
    <w:rsid w:val="004A300A"/>
    <w:rsid w:val="004B0F8F"/>
    <w:rsid w:val="004C28A8"/>
    <w:rsid w:val="004D015C"/>
    <w:rsid w:val="004D25B7"/>
    <w:rsid w:val="004D3636"/>
    <w:rsid w:val="004D5B51"/>
    <w:rsid w:val="004E328E"/>
    <w:rsid w:val="004F0368"/>
    <w:rsid w:val="00506070"/>
    <w:rsid w:val="0050741C"/>
    <w:rsid w:val="005145ED"/>
    <w:rsid w:val="00531C7F"/>
    <w:rsid w:val="00537A64"/>
    <w:rsid w:val="00556BAD"/>
    <w:rsid w:val="00564EC5"/>
    <w:rsid w:val="005655DA"/>
    <w:rsid w:val="00570CF9"/>
    <w:rsid w:val="00577592"/>
    <w:rsid w:val="005837DC"/>
    <w:rsid w:val="00586371"/>
    <w:rsid w:val="005863D4"/>
    <w:rsid w:val="005912F0"/>
    <w:rsid w:val="00597AEA"/>
    <w:rsid w:val="005A00DA"/>
    <w:rsid w:val="005A14D9"/>
    <w:rsid w:val="005B7AA4"/>
    <w:rsid w:val="005D3D96"/>
    <w:rsid w:val="005E02E9"/>
    <w:rsid w:val="005E1D65"/>
    <w:rsid w:val="005F7DAA"/>
    <w:rsid w:val="00601334"/>
    <w:rsid w:val="00601478"/>
    <w:rsid w:val="006123C8"/>
    <w:rsid w:val="006169CD"/>
    <w:rsid w:val="006430F4"/>
    <w:rsid w:val="0065096C"/>
    <w:rsid w:val="00651279"/>
    <w:rsid w:val="00651960"/>
    <w:rsid w:val="00653CDE"/>
    <w:rsid w:val="00654A9E"/>
    <w:rsid w:val="00673294"/>
    <w:rsid w:val="00693807"/>
    <w:rsid w:val="006A2D70"/>
    <w:rsid w:val="006A72A6"/>
    <w:rsid w:val="006B326E"/>
    <w:rsid w:val="006F3DF4"/>
    <w:rsid w:val="006F3E67"/>
    <w:rsid w:val="00700093"/>
    <w:rsid w:val="007212E9"/>
    <w:rsid w:val="00722441"/>
    <w:rsid w:val="00723E42"/>
    <w:rsid w:val="007240B1"/>
    <w:rsid w:val="007272A4"/>
    <w:rsid w:val="0073349E"/>
    <w:rsid w:val="007349D7"/>
    <w:rsid w:val="00742A07"/>
    <w:rsid w:val="00767A99"/>
    <w:rsid w:val="00770A58"/>
    <w:rsid w:val="00771408"/>
    <w:rsid w:val="007809E2"/>
    <w:rsid w:val="007A0D32"/>
    <w:rsid w:val="007A5171"/>
    <w:rsid w:val="007D66E0"/>
    <w:rsid w:val="007E0DF2"/>
    <w:rsid w:val="007E30DC"/>
    <w:rsid w:val="007E66A4"/>
    <w:rsid w:val="007E7CED"/>
    <w:rsid w:val="007F0A08"/>
    <w:rsid w:val="007F745A"/>
    <w:rsid w:val="007F778B"/>
    <w:rsid w:val="007F7830"/>
    <w:rsid w:val="007F7BB4"/>
    <w:rsid w:val="008069DA"/>
    <w:rsid w:val="00811373"/>
    <w:rsid w:val="00820020"/>
    <w:rsid w:val="008260FF"/>
    <w:rsid w:val="00830754"/>
    <w:rsid w:val="008420A3"/>
    <w:rsid w:val="008542B5"/>
    <w:rsid w:val="00877375"/>
    <w:rsid w:val="00877701"/>
    <w:rsid w:val="008817E0"/>
    <w:rsid w:val="00886F1B"/>
    <w:rsid w:val="008A4C76"/>
    <w:rsid w:val="008B71A1"/>
    <w:rsid w:val="008C02AE"/>
    <w:rsid w:val="008D133E"/>
    <w:rsid w:val="008D780A"/>
    <w:rsid w:val="008E5D68"/>
    <w:rsid w:val="008F2241"/>
    <w:rsid w:val="008F329B"/>
    <w:rsid w:val="008F6399"/>
    <w:rsid w:val="009049D1"/>
    <w:rsid w:val="00945053"/>
    <w:rsid w:val="00955CD3"/>
    <w:rsid w:val="009755B5"/>
    <w:rsid w:val="0098113A"/>
    <w:rsid w:val="009838AC"/>
    <w:rsid w:val="009839FB"/>
    <w:rsid w:val="009972FB"/>
    <w:rsid w:val="009A17D6"/>
    <w:rsid w:val="009C7602"/>
    <w:rsid w:val="009E1F60"/>
    <w:rsid w:val="009E4281"/>
    <w:rsid w:val="009E5D06"/>
    <w:rsid w:val="009F4D50"/>
    <w:rsid w:val="00A03298"/>
    <w:rsid w:val="00A21300"/>
    <w:rsid w:val="00A2382B"/>
    <w:rsid w:val="00A24F3E"/>
    <w:rsid w:val="00A376A4"/>
    <w:rsid w:val="00A505D8"/>
    <w:rsid w:val="00A566B8"/>
    <w:rsid w:val="00A67025"/>
    <w:rsid w:val="00A674A4"/>
    <w:rsid w:val="00A75CD3"/>
    <w:rsid w:val="00A84EDD"/>
    <w:rsid w:val="00A853D2"/>
    <w:rsid w:val="00A9147D"/>
    <w:rsid w:val="00A9383C"/>
    <w:rsid w:val="00A94C64"/>
    <w:rsid w:val="00AA402E"/>
    <w:rsid w:val="00AB3859"/>
    <w:rsid w:val="00AB77D5"/>
    <w:rsid w:val="00AD0F54"/>
    <w:rsid w:val="00AE0E79"/>
    <w:rsid w:val="00AE3442"/>
    <w:rsid w:val="00AF6A2F"/>
    <w:rsid w:val="00AF6AD4"/>
    <w:rsid w:val="00AF701B"/>
    <w:rsid w:val="00B02C20"/>
    <w:rsid w:val="00B12130"/>
    <w:rsid w:val="00B23375"/>
    <w:rsid w:val="00B30FB4"/>
    <w:rsid w:val="00B33783"/>
    <w:rsid w:val="00B3638C"/>
    <w:rsid w:val="00B4215B"/>
    <w:rsid w:val="00B65F5D"/>
    <w:rsid w:val="00B935AE"/>
    <w:rsid w:val="00B946CE"/>
    <w:rsid w:val="00B96916"/>
    <w:rsid w:val="00B96EF1"/>
    <w:rsid w:val="00BA37EF"/>
    <w:rsid w:val="00BA6F64"/>
    <w:rsid w:val="00BB0668"/>
    <w:rsid w:val="00BC1A64"/>
    <w:rsid w:val="00BC2722"/>
    <w:rsid w:val="00BC6ADB"/>
    <w:rsid w:val="00BD6BF3"/>
    <w:rsid w:val="00BE7ACD"/>
    <w:rsid w:val="00C007D2"/>
    <w:rsid w:val="00C009AB"/>
    <w:rsid w:val="00C303BF"/>
    <w:rsid w:val="00C3585A"/>
    <w:rsid w:val="00C610CF"/>
    <w:rsid w:val="00C75570"/>
    <w:rsid w:val="00C83E8C"/>
    <w:rsid w:val="00C9305B"/>
    <w:rsid w:val="00CA3416"/>
    <w:rsid w:val="00CA6EBF"/>
    <w:rsid w:val="00CB19A1"/>
    <w:rsid w:val="00CC6689"/>
    <w:rsid w:val="00CD1AC0"/>
    <w:rsid w:val="00CD6E7D"/>
    <w:rsid w:val="00CE4B7D"/>
    <w:rsid w:val="00CF3CAF"/>
    <w:rsid w:val="00D25C55"/>
    <w:rsid w:val="00D355F8"/>
    <w:rsid w:val="00D4158B"/>
    <w:rsid w:val="00D46496"/>
    <w:rsid w:val="00D55F22"/>
    <w:rsid w:val="00D7455D"/>
    <w:rsid w:val="00D83A4B"/>
    <w:rsid w:val="00D8467A"/>
    <w:rsid w:val="00D858B2"/>
    <w:rsid w:val="00D87084"/>
    <w:rsid w:val="00D922E1"/>
    <w:rsid w:val="00D95751"/>
    <w:rsid w:val="00DA54E4"/>
    <w:rsid w:val="00DA5D38"/>
    <w:rsid w:val="00DB063C"/>
    <w:rsid w:val="00DB3DBA"/>
    <w:rsid w:val="00DB42D3"/>
    <w:rsid w:val="00DB69D4"/>
    <w:rsid w:val="00DC264C"/>
    <w:rsid w:val="00DE43F9"/>
    <w:rsid w:val="00DE52D5"/>
    <w:rsid w:val="00E013D2"/>
    <w:rsid w:val="00E11158"/>
    <w:rsid w:val="00E115F6"/>
    <w:rsid w:val="00E2259B"/>
    <w:rsid w:val="00E2275E"/>
    <w:rsid w:val="00E36A03"/>
    <w:rsid w:val="00E5519A"/>
    <w:rsid w:val="00E57437"/>
    <w:rsid w:val="00E71923"/>
    <w:rsid w:val="00E93476"/>
    <w:rsid w:val="00E95639"/>
    <w:rsid w:val="00EA21A4"/>
    <w:rsid w:val="00EB222E"/>
    <w:rsid w:val="00EC6156"/>
    <w:rsid w:val="00ED51BB"/>
    <w:rsid w:val="00EF041F"/>
    <w:rsid w:val="00EF2790"/>
    <w:rsid w:val="00EF3293"/>
    <w:rsid w:val="00EF4D6E"/>
    <w:rsid w:val="00F33846"/>
    <w:rsid w:val="00F370AD"/>
    <w:rsid w:val="00F371E6"/>
    <w:rsid w:val="00F462F7"/>
    <w:rsid w:val="00F608CE"/>
    <w:rsid w:val="00F61877"/>
    <w:rsid w:val="00F61BA3"/>
    <w:rsid w:val="00F66205"/>
    <w:rsid w:val="00F95FE5"/>
    <w:rsid w:val="00FB106C"/>
    <w:rsid w:val="00FB7548"/>
    <w:rsid w:val="00FC37C9"/>
    <w:rsid w:val="00FD6349"/>
    <w:rsid w:val="00FD67BA"/>
    <w:rsid w:val="00FE529E"/>
    <w:rsid w:val="00FE60E4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88F"/>
  </w:style>
  <w:style w:type="paragraph" w:styleId="Heading1">
    <w:name w:val="heading 1"/>
    <w:basedOn w:val="Normal"/>
    <w:next w:val="Normal"/>
    <w:link w:val="Heading1Char"/>
    <w:uiPriority w:val="9"/>
    <w:qFormat/>
    <w:rsid w:val="004E32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E328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7D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7D4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3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337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nhideWhenUsed/>
    <w:rsid w:val="0045742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45742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4BC3"/>
  </w:style>
  <w:style w:type="paragraph" w:styleId="Footer">
    <w:name w:val="footer"/>
    <w:basedOn w:val="Normal"/>
    <w:link w:val="Foot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4BC3"/>
  </w:style>
  <w:style w:type="table" w:styleId="TableGrid">
    <w:name w:val="Table Grid"/>
    <w:basedOn w:val="TableNormal"/>
    <w:uiPriority w:val="59"/>
    <w:rsid w:val="00B94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4E32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E32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4E328E"/>
    <w:pPr>
      <w:spacing w:after="0" w:line="240" w:lineRule="auto"/>
    </w:pPr>
    <w:rPr>
      <w:rFonts w:cs="Times New Roman"/>
    </w:rPr>
  </w:style>
  <w:style w:type="paragraph" w:styleId="BodyText">
    <w:name w:val="Body Text"/>
    <w:basedOn w:val="Normal"/>
    <w:link w:val="BodyTextChar"/>
    <w:semiHidden/>
    <w:unhideWhenUsed/>
    <w:rsid w:val="00D858B2"/>
    <w:pPr>
      <w:spacing w:after="240" w:line="240" w:lineRule="auto"/>
    </w:pPr>
    <w:rPr>
      <w:rFonts w:eastAsia="Times New Roman" w:cs="Times New Roman"/>
    </w:rPr>
  </w:style>
  <w:style w:type="character" w:customStyle="1" w:styleId="BodyTextChar">
    <w:name w:val="Body Text Char"/>
    <w:basedOn w:val="DefaultParagraphFont"/>
    <w:link w:val="BodyText"/>
    <w:semiHidden/>
    <w:rsid w:val="00D858B2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7D4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7D42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88F"/>
  </w:style>
  <w:style w:type="paragraph" w:styleId="Heading1">
    <w:name w:val="heading 1"/>
    <w:basedOn w:val="Normal"/>
    <w:next w:val="Normal"/>
    <w:link w:val="Heading1Char"/>
    <w:uiPriority w:val="9"/>
    <w:qFormat/>
    <w:rsid w:val="004E32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E328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7D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7D4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3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337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nhideWhenUsed/>
    <w:rsid w:val="0045742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45742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4BC3"/>
  </w:style>
  <w:style w:type="paragraph" w:styleId="Footer">
    <w:name w:val="footer"/>
    <w:basedOn w:val="Normal"/>
    <w:link w:val="Foot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4BC3"/>
  </w:style>
  <w:style w:type="table" w:styleId="TableGrid">
    <w:name w:val="Table Grid"/>
    <w:basedOn w:val="TableNormal"/>
    <w:uiPriority w:val="59"/>
    <w:rsid w:val="00B94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4E32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E32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4E328E"/>
    <w:pPr>
      <w:spacing w:after="0" w:line="240" w:lineRule="auto"/>
    </w:pPr>
    <w:rPr>
      <w:rFonts w:cs="Times New Roman"/>
    </w:rPr>
  </w:style>
  <w:style w:type="paragraph" w:styleId="BodyText">
    <w:name w:val="Body Text"/>
    <w:basedOn w:val="Normal"/>
    <w:link w:val="BodyTextChar"/>
    <w:semiHidden/>
    <w:unhideWhenUsed/>
    <w:rsid w:val="00D858B2"/>
    <w:pPr>
      <w:spacing w:after="240" w:line="240" w:lineRule="auto"/>
    </w:pPr>
    <w:rPr>
      <w:rFonts w:eastAsia="Times New Roman" w:cs="Times New Roman"/>
    </w:rPr>
  </w:style>
  <w:style w:type="character" w:customStyle="1" w:styleId="BodyTextChar">
    <w:name w:val="Body Text Char"/>
    <w:basedOn w:val="DefaultParagraphFont"/>
    <w:link w:val="BodyText"/>
    <w:semiHidden/>
    <w:rsid w:val="00D858B2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7D4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7D42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06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7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0DD9D81-3CAE-4991-91DD-7A12517BC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6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None</Company>
  <LinksUpToDate>false</LinksUpToDate>
  <CharactersWithSpaces>396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Arun</dc:creator>
  <cp:lastModifiedBy>Note</cp:lastModifiedBy>
  <cp:revision>38</cp:revision>
  <cp:lastPrinted>2019-08-30T19:31:00Z</cp:lastPrinted>
  <dcterms:created xsi:type="dcterms:W3CDTF">2019-08-30T18:50:00Z</dcterms:created>
  <dcterms:modified xsi:type="dcterms:W3CDTF">2019-09-06T19:49:00Z</dcterms:modified>
</cp:coreProperties>
</file>