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0D" w:rsidRPr="002D790D" w:rsidRDefault="002D790D" w:rsidP="002D79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2D790D">
        <w:rPr>
          <w:rFonts w:ascii="Times New Roman" w:hAnsi="Times New Roman" w:cs="Times New Roman"/>
          <w:b/>
          <w:bCs/>
        </w:rPr>
        <w:t>FINANCIAL</w:t>
      </w:r>
      <w:r w:rsidRPr="002D790D">
        <w:rPr>
          <w:rFonts w:ascii="Times New Roman" w:hAnsi="Times New Roman" w:cs="Times New Roman"/>
        </w:rPr>
        <w:t>:</w:t>
      </w:r>
    </w:p>
    <w:p w:rsidR="002D790D" w:rsidRDefault="002D790D" w:rsidP="002D79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D790D">
        <w:rPr>
          <w:rFonts w:ascii="Times New Roman" w:hAnsi="Times New Roman" w:cs="Times New Roman"/>
          <w:b/>
          <w:bCs/>
        </w:rPr>
        <w:t>Bidders should be prepared to and will be required to furnish to the owner within 24 hours</w:t>
      </w:r>
      <w:r>
        <w:rPr>
          <w:rFonts w:ascii="Times New Roman" w:hAnsi="Times New Roman" w:cs="Times New Roman"/>
          <w:b/>
          <w:bCs/>
        </w:rPr>
        <w:t xml:space="preserve"> </w:t>
      </w:r>
      <w:r w:rsidRPr="002D790D">
        <w:rPr>
          <w:rFonts w:ascii="Times New Roman" w:hAnsi="Times New Roman" w:cs="Times New Roman"/>
          <w:b/>
          <w:bCs/>
        </w:rPr>
        <w:t>after the bid opening, the following:</w:t>
      </w:r>
    </w:p>
    <w:p w:rsidR="002D790D" w:rsidRPr="002D790D" w:rsidRDefault="002D790D" w:rsidP="002D79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D790D" w:rsidRDefault="002D790D" w:rsidP="002D79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790D">
        <w:rPr>
          <w:rFonts w:ascii="Times New Roman" w:hAnsi="Times New Roman" w:cs="Times New Roman"/>
        </w:rPr>
        <w:t>A financial statement, preferably audited, including your organization’s latest balance sheet and</w:t>
      </w:r>
      <w:r>
        <w:rPr>
          <w:rFonts w:ascii="Times New Roman" w:hAnsi="Times New Roman" w:cs="Times New Roman"/>
        </w:rPr>
        <w:t xml:space="preserve"> </w:t>
      </w:r>
      <w:r w:rsidRPr="002D790D">
        <w:rPr>
          <w:rFonts w:ascii="Times New Roman" w:hAnsi="Times New Roman" w:cs="Times New Roman"/>
        </w:rPr>
        <w:t>income statement showing the following items:</w:t>
      </w:r>
    </w:p>
    <w:p w:rsidR="002D790D" w:rsidRPr="002D790D" w:rsidRDefault="002D790D" w:rsidP="002D79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D790D" w:rsidRDefault="002D790D" w:rsidP="002D790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790D">
        <w:rPr>
          <w:rFonts w:ascii="Times New Roman" w:hAnsi="Times New Roman" w:cs="Times New Roman"/>
        </w:rPr>
        <w:t>Current Assets (e.g., cash, joint venture accounts, accounts receivable, notes receivable, accrued income, deposits, materials inventory and prepaid expenses).</w:t>
      </w:r>
    </w:p>
    <w:p w:rsidR="002D790D" w:rsidRPr="002D790D" w:rsidRDefault="002D790D" w:rsidP="002D790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790D">
        <w:rPr>
          <w:rFonts w:ascii="Times New Roman" w:hAnsi="Times New Roman" w:cs="Times New Roman"/>
        </w:rPr>
        <w:t>Net Fixed Assets.</w:t>
      </w:r>
    </w:p>
    <w:p w:rsidR="002D790D" w:rsidRPr="002D790D" w:rsidRDefault="002D790D" w:rsidP="002D790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790D">
        <w:rPr>
          <w:rFonts w:ascii="Times New Roman" w:hAnsi="Times New Roman" w:cs="Times New Roman"/>
        </w:rPr>
        <w:t>Other Assets.</w:t>
      </w:r>
    </w:p>
    <w:p w:rsidR="002D790D" w:rsidRDefault="002D790D" w:rsidP="002D790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790D">
        <w:rPr>
          <w:rFonts w:ascii="Times New Roman" w:hAnsi="Times New Roman" w:cs="Times New Roman"/>
        </w:rPr>
        <w:t>Current Liabilities (e.g., accounts payable, notes payable, accrued expenses, provision for</w:t>
      </w:r>
      <w:r>
        <w:rPr>
          <w:rFonts w:ascii="Times New Roman" w:hAnsi="Times New Roman" w:cs="Times New Roman"/>
        </w:rPr>
        <w:t xml:space="preserve"> </w:t>
      </w:r>
      <w:r w:rsidRPr="002D790D">
        <w:rPr>
          <w:rFonts w:ascii="Times New Roman" w:hAnsi="Times New Roman" w:cs="Times New Roman"/>
        </w:rPr>
        <w:t>income taxes, advances, accrued salaries, and accrued payroll taxes).</w:t>
      </w:r>
    </w:p>
    <w:p w:rsidR="002D790D" w:rsidRPr="002D790D" w:rsidRDefault="002D790D" w:rsidP="002D790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790D">
        <w:rPr>
          <w:rFonts w:ascii="Times New Roman" w:hAnsi="Times New Roman" w:cs="Times New Roman"/>
        </w:rPr>
        <w:t>Long-term Liabilities (e.g., notes or mortgages payable).</w:t>
      </w:r>
    </w:p>
    <w:p w:rsidR="002D790D" w:rsidRPr="002D790D" w:rsidRDefault="002D790D" w:rsidP="002D790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790D">
        <w:rPr>
          <w:rFonts w:ascii="Times New Roman" w:hAnsi="Times New Roman" w:cs="Times New Roman"/>
        </w:rPr>
        <w:t>Equity Accounts (e.g., capital, capital stock, authorized and outstanding shares par values, earned surplus and retained earnings).</w:t>
      </w:r>
    </w:p>
    <w:p w:rsidR="002D790D" w:rsidRPr="002D790D" w:rsidRDefault="002D790D" w:rsidP="002D790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790D">
        <w:rPr>
          <w:rFonts w:ascii="Times New Roman" w:hAnsi="Times New Roman" w:cs="Times New Roman"/>
        </w:rPr>
        <w:t>Name and address of firm preparing attached financial statement, and date.</w:t>
      </w:r>
    </w:p>
    <w:p w:rsidR="002D790D" w:rsidRPr="002D790D" w:rsidRDefault="002D790D" w:rsidP="002D790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790D">
        <w:rPr>
          <w:rFonts w:ascii="Times New Roman" w:hAnsi="Times New Roman" w:cs="Times New Roman"/>
        </w:rPr>
        <w:t>The financial statement for the identical organization named on Page 1 of this form must be included;</w:t>
      </w:r>
    </w:p>
    <w:p w:rsidR="002D790D" w:rsidRPr="002D790D" w:rsidRDefault="002D790D" w:rsidP="002D790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790D">
        <w:rPr>
          <w:rFonts w:ascii="Times New Roman" w:hAnsi="Times New Roman" w:cs="Times New Roman"/>
        </w:rPr>
        <w:t>If not, explain the relationship and financial responsibility of the organization whose</w:t>
      </w:r>
    </w:p>
    <w:p w:rsidR="002D790D" w:rsidRPr="002D790D" w:rsidRDefault="002D790D" w:rsidP="002D790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790D">
        <w:rPr>
          <w:rFonts w:ascii="Times New Roman" w:hAnsi="Times New Roman" w:cs="Times New Roman"/>
        </w:rPr>
        <w:t>financial</w:t>
      </w:r>
      <w:proofErr w:type="gramEnd"/>
      <w:r w:rsidRPr="002D790D">
        <w:rPr>
          <w:rFonts w:ascii="Times New Roman" w:hAnsi="Times New Roman" w:cs="Times New Roman"/>
        </w:rPr>
        <w:t xml:space="preserve"> statement is provided (e.g., parent-subsidiary).</w:t>
      </w:r>
    </w:p>
    <w:p w:rsidR="002D790D" w:rsidRPr="002D790D" w:rsidRDefault="002D790D" w:rsidP="002D790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790D">
        <w:rPr>
          <w:rFonts w:ascii="Times New Roman" w:hAnsi="Times New Roman" w:cs="Times New Roman"/>
        </w:rPr>
        <w:t>State whether or not the organization’s whose financial statement is attached will act</w:t>
      </w:r>
    </w:p>
    <w:p w:rsidR="00723E42" w:rsidRPr="002D790D" w:rsidRDefault="002D790D" w:rsidP="002D790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Cs w:val="20"/>
        </w:rPr>
      </w:pPr>
      <w:proofErr w:type="gramStart"/>
      <w:r w:rsidRPr="002D790D">
        <w:rPr>
          <w:rFonts w:ascii="Times New Roman" w:hAnsi="Times New Roman" w:cs="Times New Roman"/>
        </w:rPr>
        <w:t>as</w:t>
      </w:r>
      <w:proofErr w:type="gramEnd"/>
      <w:r w:rsidRPr="002D790D">
        <w:rPr>
          <w:rFonts w:ascii="Times New Roman" w:hAnsi="Times New Roman" w:cs="Times New Roman"/>
        </w:rPr>
        <w:t xml:space="preserve"> guarantor of the contract for construction.</w:t>
      </w:r>
    </w:p>
    <w:sectPr w:rsidR="00723E42" w:rsidRPr="002D790D" w:rsidSect="0045742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Tr="00EF2790">
      <w:tc>
        <w:tcPr>
          <w:tcW w:w="367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BC3" w:rsidRDefault="00C45DC5">
          <w:pPr>
            <w:pStyle w:val="Footer"/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</w:pPr>
          <w:bookmarkStart w:id="1" w:name="_MailAutoSig"/>
          <w:r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2" type="#_x0000_t32" style="position:absolute;margin-left:-5.05pt;margin-top:.95pt;width:550.9pt;height:0;z-index:251660288" o:connectortype="straight"/>
            </w:pict>
          </w:r>
          <w:r w:rsidR="001E5BC3" w:rsidRPr="0039510C">
            <w:rPr>
              <w:rFonts w:ascii="Times New Roman" w:eastAsiaTheme="minorEastAsia" w:hAnsi="Times New Roman" w:cs="Times New Roman"/>
              <w:b/>
              <w:bCs/>
              <w:noProof/>
              <w:sz w:val="16"/>
              <w:szCs w:val="16"/>
            </w:rPr>
            <w:t>Arun (Mr.)</w:t>
          </w:r>
          <w:r w:rsidR="001E5BC3">
            <w:rPr>
              <w:rFonts w:ascii="Times New Roman" w:eastAsiaTheme="minorEastAsia" w:hAnsi="Times New Roman" w:cs="Times New Roman"/>
              <w:noProof/>
              <w:sz w:val="16"/>
              <w:szCs w:val="16"/>
            </w:rPr>
            <w:br/>
            <w:t>Compliance Manager</w:t>
          </w:r>
        </w:p>
      </w:tc>
      <w:tc>
        <w:tcPr>
          <w:tcW w:w="367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BC3" w:rsidRDefault="001E5BC3" w:rsidP="00EF2790">
          <w:pPr>
            <w:pStyle w:val="Footer"/>
            <w:jc w:val="center"/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</w:pPr>
          <w:r w:rsidRPr="00FD6349">
            <w:rPr>
              <w:rFonts w:ascii="Times New Roman" w:eastAsiaTheme="minorEastAsia" w:hAnsi="Times New Roman" w:cs="Times New Roman"/>
              <w:b/>
              <w:bCs/>
              <w:noProof/>
              <w:color w:val="FF0000"/>
              <w:sz w:val="16"/>
              <w:szCs w:val="16"/>
            </w:rPr>
            <w:t>This document is confidential &amp; may not be shared or distributed to other parties without the express permission of Fire Suppression Services Inc</w:t>
          </w:r>
          <w:r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>.</w:t>
          </w:r>
        </w:p>
      </w:tc>
      <w:tc>
        <w:tcPr>
          <w:tcW w:w="367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BC3" w:rsidRDefault="001E5BC3" w:rsidP="00EF2790">
          <w:pPr>
            <w:pStyle w:val="Footer"/>
            <w:jc w:val="right"/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</w:pPr>
          <w:r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 xml:space="preserve">Page </w:t>
          </w:r>
          <w:r w:rsidR="00920231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fldChar w:fldCharType="begin"/>
          </w:r>
          <w:r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instrText xml:space="preserve"> PAGE  \* Arabic  \* MERGEFORMAT </w:instrText>
          </w:r>
          <w:r w:rsidR="00920231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fldChar w:fldCharType="separate"/>
          </w:r>
          <w:r w:rsidR="00C45DC5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>1</w:t>
          </w:r>
          <w:r w:rsidR="00920231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fldChar w:fldCharType="end"/>
          </w:r>
          <w:r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 xml:space="preserve">of </w:t>
          </w:r>
          <w:r w:rsidR="00C45DC5">
            <w:fldChar w:fldCharType="begin"/>
          </w:r>
          <w:r w:rsidR="00C45DC5">
            <w:instrText xml:space="preserve"> SECTIONPAGES  \* Arabic  \* MERGEFORMAT </w:instrText>
          </w:r>
          <w:r w:rsidR="00C45DC5">
            <w:fldChar w:fldCharType="separate"/>
          </w:r>
          <w:r w:rsidR="00C45DC5" w:rsidRPr="00C45DC5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>1</w:t>
          </w:r>
          <w:r w:rsidR="00C45DC5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fldChar w:fldCharType="end"/>
          </w:r>
        </w:p>
      </w:tc>
    </w:tr>
    <w:bookmarkEnd w:id="1"/>
  </w:tbl>
  <w:p w:rsidR="001E5BC3" w:rsidRPr="0039510C" w:rsidRDefault="001E5BC3" w:rsidP="0013446C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07C58EBC" wp14:editId="41017998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ascii="Times New Roman" w:hAnsi="Times New Roman" w:cs="Times New Roman"/>
              <w:b/>
              <w:color w:val="FF0000"/>
              <w:sz w:val="12"/>
              <w:szCs w:val="12"/>
            </w:rPr>
          </w:pPr>
          <w:r w:rsidRPr="00B946CE">
            <w:rPr>
              <w:rFonts w:ascii="Times New Roman" w:hAnsi="Times New Roman"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C45DC5">
          <w:pPr>
            <w:pStyle w:val="Header"/>
            <w:rPr>
              <w:sz w:val="12"/>
              <w:szCs w:val="12"/>
            </w:rPr>
          </w:pPr>
          <w:r w:rsidRPr="00B946CE">
            <w:rPr>
              <w:rFonts w:ascii="Times New Roman" w:hAnsi="Times New Roman" w:cs="Times New Roman"/>
              <w:sz w:val="12"/>
              <w:szCs w:val="12"/>
            </w:rPr>
            <w:t xml:space="preserve">3802 South 2300 East, </w:t>
          </w:r>
          <w:proofErr w:type="spellStart"/>
          <w:r w:rsidR="00C45DC5">
            <w:rPr>
              <w:rFonts w:ascii="Times New Roman" w:hAnsi="Times New Roman" w:cs="Times New Roman"/>
              <w:sz w:val="12"/>
              <w:szCs w:val="12"/>
            </w:rPr>
            <w:t>Milcreek</w:t>
          </w:r>
          <w:proofErr w:type="spellEnd"/>
          <w:r w:rsidRPr="00B946CE">
            <w:rPr>
              <w:rFonts w:ascii="Times New Roman" w:hAnsi="Times New Roman"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:rsidR="001E5BC3" w:rsidRPr="004855BA" w:rsidRDefault="00016880" w:rsidP="002D790D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FSS </w:t>
          </w:r>
          <w:r w:rsidR="002D790D">
            <w:rPr>
              <w:rFonts w:ascii="Times New Roman" w:hAnsi="Times New Roman" w:cs="Times New Roman"/>
              <w:b/>
            </w:rPr>
            <w:t>bid form partial</w:t>
          </w:r>
        </w:p>
      </w:tc>
      <w:tc>
        <w:tcPr>
          <w:tcW w:w="3672" w:type="dxa"/>
        </w:tcPr>
        <w:p w:rsidR="001E5BC3" w:rsidRPr="005E02E9" w:rsidRDefault="002D790D" w:rsidP="002D790D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b/>
              <w:color w:val="365F91" w:themeColor="accent1" w:themeShade="BF"/>
            </w:rPr>
            <w:t>B</w:t>
          </w:r>
          <w:r w:rsidR="00016880">
            <w:rPr>
              <w:b/>
              <w:color w:val="365F91" w:themeColor="accent1" w:themeShade="BF"/>
            </w:rPr>
            <w:t>I</w:t>
          </w:r>
          <w:r>
            <w:rPr>
              <w:b/>
              <w:color w:val="365F91" w:themeColor="accent1" w:themeShade="BF"/>
            </w:rPr>
            <w:t>D form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Default="00016880" w:rsidP="00586371">
          <w:pPr>
            <w:pStyle w:val="Header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Required Data to Send to Client</w:t>
          </w:r>
        </w:p>
        <w:p w:rsidR="001E5BC3" w:rsidRPr="009838AC" w:rsidRDefault="001E5BC3" w:rsidP="00586371">
          <w:pPr>
            <w:pStyle w:val="Header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ascii="Times New Roman" w:hAnsi="Times New Roman" w:cs="Times New Roman"/>
        <w:sz w:val="12"/>
        <w:szCs w:val="12"/>
      </w:rPr>
    </w:pPr>
  </w:p>
  <w:p w:rsidR="001E5BC3" w:rsidRDefault="00C45DC5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pt;margin-top:6.85pt;width:538.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D06B9"/>
    <w:multiLevelType w:val="hybridMultilevel"/>
    <w:tmpl w:val="3650F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2252846"/>
    <w:multiLevelType w:val="hybridMultilevel"/>
    <w:tmpl w:val="25C65ED4"/>
    <w:lvl w:ilvl="0" w:tplc="65A028F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9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6970D5"/>
    <w:multiLevelType w:val="hybridMultilevel"/>
    <w:tmpl w:val="E6723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0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  <w:num w:numId="11">
    <w:abstractNumId w:val="0"/>
  </w:num>
  <w:num w:numId="12">
    <w:abstractNumId w:val="8"/>
  </w:num>
  <w:num w:numId="13">
    <w:abstractNumId w:val="9"/>
  </w:num>
  <w:num w:numId="14">
    <w:abstractNumId w:val="14"/>
  </w:num>
  <w:num w:numId="15">
    <w:abstractNumId w:val="4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_x0000_s2050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375"/>
    <w:rsid w:val="00005C77"/>
    <w:rsid w:val="00012036"/>
    <w:rsid w:val="00014150"/>
    <w:rsid w:val="00016880"/>
    <w:rsid w:val="00042CAB"/>
    <w:rsid w:val="00047344"/>
    <w:rsid w:val="00050B33"/>
    <w:rsid w:val="00070FE4"/>
    <w:rsid w:val="000839A2"/>
    <w:rsid w:val="00086560"/>
    <w:rsid w:val="00094C40"/>
    <w:rsid w:val="000A34DA"/>
    <w:rsid w:val="000A530B"/>
    <w:rsid w:val="000B03C8"/>
    <w:rsid w:val="000C6816"/>
    <w:rsid w:val="000D22E6"/>
    <w:rsid w:val="000E055C"/>
    <w:rsid w:val="000F04DC"/>
    <w:rsid w:val="00100F3E"/>
    <w:rsid w:val="00101703"/>
    <w:rsid w:val="0013446C"/>
    <w:rsid w:val="00140A72"/>
    <w:rsid w:val="001559E7"/>
    <w:rsid w:val="0016585E"/>
    <w:rsid w:val="001A6CC9"/>
    <w:rsid w:val="001B7EF2"/>
    <w:rsid w:val="001C4574"/>
    <w:rsid w:val="001C5DA7"/>
    <w:rsid w:val="001D7198"/>
    <w:rsid w:val="001E4755"/>
    <w:rsid w:val="001E5BC3"/>
    <w:rsid w:val="001F4A93"/>
    <w:rsid w:val="001F67CB"/>
    <w:rsid w:val="002236EA"/>
    <w:rsid w:val="00240374"/>
    <w:rsid w:val="0024532D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D790D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3636"/>
    <w:rsid w:val="004D5B51"/>
    <w:rsid w:val="004E328E"/>
    <w:rsid w:val="004F0368"/>
    <w:rsid w:val="00506070"/>
    <w:rsid w:val="0050741C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80A"/>
    <w:rsid w:val="008F2241"/>
    <w:rsid w:val="009049D1"/>
    <w:rsid w:val="00920231"/>
    <w:rsid w:val="00945053"/>
    <w:rsid w:val="00955CD3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67025"/>
    <w:rsid w:val="00A674A4"/>
    <w:rsid w:val="00A75CD3"/>
    <w:rsid w:val="00A84EDD"/>
    <w:rsid w:val="00A853D2"/>
    <w:rsid w:val="00A9383C"/>
    <w:rsid w:val="00A94C64"/>
    <w:rsid w:val="00AA402E"/>
    <w:rsid w:val="00AB3859"/>
    <w:rsid w:val="00AB77D5"/>
    <w:rsid w:val="00AD0F54"/>
    <w:rsid w:val="00AF6A2F"/>
    <w:rsid w:val="00AF6AD4"/>
    <w:rsid w:val="00AF701B"/>
    <w:rsid w:val="00B02C20"/>
    <w:rsid w:val="00B12130"/>
    <w:rsid w:val="00B23375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45DC5"/>
    <w:rsid w:val="00C610CF"/>
    <w:rsid w:val="00C75570"/>
    <w:rsid w:val="00C83E8C"/>
    <w:rsid w:val="00CA3416"/>
    <w:rsid w:val="00CB19A1"/>
    <w:rsid w:val="00CC6689"/>
    <w:rsid w:val="00CE4B7D"/>
    <w:rsid w:val="00CF3CAF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71923"/>
    <w:rsid w:val="00E93476"/>
    <w:rsid w:val="00E95639"/>
    <w:rsid w:val="00EA21A4"/>
    <w:rsid w:val="00EB222E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44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8FD38-3153-4392-8AEB-3627BE05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</dc:creator>
  <cp:lastModifiedBy>Note</cp:lastModifiedBy>
  <cp:revision>101</cp:revision>
  <cp:lastPrinted>2012-08-28T22:06:00Z</cp:lastPrinted>
  <dcterms:created xsi:type="dcterms:W3CDTF">2012-08-27T23:08:00Z</dcterms:created>
  <dcterms:modified xsi:type="dcterms:W3CDTF">2019-02-10T16:53:00Z</dcterms:modified>
</cp:coreProperties>
</file>